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C4" w:rsidRDefault="003358C4" w:rsidP="003358C4">
      <w:pPr>
        <w:pStyle w:val="3"/>
        <w:pageBreakBefore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3358C4" w:rsidRPr="00DE2E3A" w:rsidRDefault="003358C4" w:rsidP="003358C4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</w:t>
      </w:r>
      <w:r w:rsidRPr="00DE2E3A">
        <w:rPr>
          <w:sz w:val="24"/>
          <w:szCs w:val="24"/>
        </w:rPr>
        <w:t xml:space="preserve">Заведующим  ФГБОУ СОШ «ОЦ»    </w:t>
      </w:r>
    </w:p>
    <w:p w:rsidR="003358C4" w:rsidRPr="00DE2E3A" w:rsidRDefault="003358C4" w:rsidP="003358C4">
      <w:pPr>
        <w:jc w:val="right"/>
        <w:rPr>
          <w:sz w:val="24"/>
          <w:szCs w:val="24"/>
        </w:rPr>
      </w:pPr>
      <w:r w:rsidRPr="00DE2E3A">
        <w:rPr>
          <w:sz w:val="24"/>
          <w:szCs w:val="24"/>
        </w:rPr>
        <w:t xml:space="preserve">                                                                                   п.г.т. Рощинский ЦВР м.р. Волжский Самарской области  </w:t>
      </w:r>
    </w:p>
    <w:p w:rsidR="003358C4" w:rsidRPr="00DE2E3A" w:rsidRDefault="003358C4" w:rsidP="003358C4">
      <w:pPr>
        <w:jc w:val="right"/>
        <w:rPr>
          <w:sz w:val="24"/>
          <w:szCs w:val="24"/>
        </w:rPr>
      </w:pPr>
      <w:r w:rsidRPr="00DE2E3A">
        <w:rPr>
          <w:sz w:val="24"/>
          <w:szCs w:val="24"/>
        </w:rPr>
        <w:t xml:space="preserve">В.Е. </w:t>
      </w:r>
      <w:proofErr w:type="spellStart"/>
      <w:r w:rsidRPr="00DE2E3A">
        <w:rPr>
          <w:sz w:val="24"/>
          <w:szCs w:val="24"/>
        </w:rPr>
        <w:t>Рябковым</w:t>
      </w:r>
      <w:proofErr w:type="spellEnd"/>
    </w:p>
    <w:p w:rsidR="003358C4" w:rsidRPr="00DE2E3A" w:rsidRDefault="003358C4" w:rsidP="003358C4">
      <w:pPr>
        <w:jc w:val="right"/>
      </w:pPr>
      <w:r w:rsidRPr="00DE2E3A">
        <w:rPr>
          <w:sz w:val="24"/>
          <w:szCs w:val="24"/>
        </w:rPr>
        <w:t>от 25.09.2017г</w:t>
      </w:r>
      <w:r>
        <w:t xml:space="preserve">   </w:t>
      </w:r>
    </w:p>
    <w:p w:rsidR="003358C4" w:rsidRDefault="003358C4" w:rsidP="003358C4">
      <w:pPr>
        <w:pStyle w:val="a5"/>
        <w:jc w:val="center"/>
        <w:rPr>
          <w:b/>
        </w:rPr>
      </w:pPr>
      <w:r>
        <w:rPr>
          <w:b/>
        </w:rPr>
        <w:t>ПОЛОЖЕНИЕ</w:t>
      </w:r>
    </w:p>
    <w:p w:rsidR="003358C4" w:rsidRDefault="003358C4" w:rsidP="002C6BB6">
      <w:pPr>
        <w:pStyle w:val="a5"/>
        <w:jc w:val="center"/>
        <w:rPr>
          <w:b/>
          <w:sz w:val="28"/>
        </w:rPr>
      </w:pPr>
      <w:r w:rsidRPr="002C6BB6">
        <w:rPr>
          <w:b/>
          <w:sz w:val="28"/>
          <w:szCs w:val="28"/>
        </w:rPr>
        <w:t>о проведении</w:t>
      </w:r>
      <w:r w:rsidR="001B692C">
        <w:rPr>
          <w:b/>
          <w:sz w:val="28"/>
          <w:szCs w:val="28"/>
        </w:rPr>
        <w:t xml:space="preserve"> муниципального этапа </w:t>
      </w:r>
      <w:r w:rsidRPr="002C6BB6">
        <w:rPr>
          <w:b/>
          <w:sz w:val="28"/>
          <w:szCs w:val="28"/>
        </w:rPr>
        <w:t xml:space="preserve"> областного конкурса агитбригад по профилактике детского дорожно-транспортного травматизма</w:t>
      </w:r>
    </w:p>
    <w:p w:rsidR="003358C4" w:rsidRDefault="003358C4" w:rsidP="003358C4">
      <w:pPr>
        <w:pStyle w:val="1"/>
        <w:numPr>
          <w:ilvl w:val="0"/>
          <w:numId w:val="1"/>
        </w:numPr>
        <w:ind w:left="0" w:firstLine="0"/>
      </w:pPr>
      <w:r>
        <w:t>Общие положения</w:t>
      </w:r>
    </w:p>
    <w:p w:rsidR="002C6BB6" w:rsidRPr="002C6BB6" w:rsidRDefault="003358C4" w:rsidP="004B71B5">
      <w:pPr>
        <w:pStyle w:val="a3"/>
        <w:numPr>
          <w:ilvl w:val="1"/>
          <w:numId w:val="2"/>
        </w:numPr>
        <w:ind w:left="0" w:firstLine="709"/>
        <w:rPr>
          <w:b/>
          <w:i/>
          <w:szCs w:val="28"/>
        </w:rPr>
      </w:pPr>
      <w:r>
        <w:t xml:space="preserve">Муниципальный этап областного конкурса агитбригад по профилактике детского дорожно-транспортного травматизма (далее – Конкурс) организуется в соответствии с планом совместных мероприятий </w:t>
      </w:r>
      <w:r w:rsidR="002C6BB6">
        <w:t>социально – педагогического отдела филиала ГБОУ СОШ «ОЦ» п.г.т. Рощинский Центр внешкольной работы и  О</w:t>
      </w:r>
      <w:r w:rsidR="002C6BB6" w:rsidRPr="002C6BB6">
        <w:rPr>
          <w:szCs w:val="28"/>
        </w:rPr>
        <w:t>ГИБДД  МВД России по Волжскому району</w:t>
      </w:r>
      <w:r w:rsidR="002C6BB6">
        <w:rPr>
          <w:szCs w:val="28"/>
        </w:rPr>
        <w:t>.</w:t>
      </w:r>
    </w:p>
    <w:p w:rsidR="003358C4" w:rsidRPr="002C6BB6" w:rsidRDefault="002C6BB6" w:rsidP="002C6BB6">
      <w:pPr>
        <w:pStyle w:val="a3"/>
        <w:ind w:left="709" w:firstLine="0"/>
        <w:rPr>
          <w:b/>
          <w:i/>
          <w:szCs w:val="28"/>
        </w:rPr>
      </w:pPr>
      <w:r>
        <w:t>У</w:t>
      </w:r>
      <w:r w:rsidR="003358C4">
        <w:t>чредителями Конкурса являются</w:t>
      </w:r>
      <w:r>
        <w:t xml:space="preserve"> </w:t>
      </w:r>
      <w:r w:rsidR="003358C4">
        <w:t xml:space="preserve"> филиал ГБОУ СОШ «ОЦ» п.г.т. Рощинский</w:t>
      </w:r>
      <w:r>
        <w:t xml:space="preserve"> ЦВР и </w:t>
      </w:r>
      <w:r w:rsidR="003358C4">
        <w:t xml:space="preserve"> О</w:t>
      </w:r>
      <w:r w:rsidR="003358C4" w:rsidRPr="002C6BB6">
        <w:rPr>
          <w:szCs w:val="28"/>
        </w:rPr>
        <w:t>ГИБДД  МВД России по Волжскому району.</w:t>
      </w:r>
    </w:p>
    <w:p w:rsidR="003358C4" w:rsidRDefault="003358C4" w:rsidP="003358C4">
      <w:pPr>
        <w:pStyle w:val="a3"/>
        <w:numPr>
          <w:ilvl w:val="1"/>
          <w:numId w:val="2"/>
        </w:numPr>
        <w:ind w:left="0" w:firstLine="709"/>
      </w:pPr>
      <w:r>
        <w:t>Цели и задачи Конкурса:</w:t>
      </w:r>
    </w:p>
    <w:p w:rsidR="003358C4" w:rsidRDefault="003358C4" w:rsidP="003358C4">
      <w:pPr>
        <w:pStyle w:val="21"/>
        <w:numPr>
          <w:ilvl w:val="0"/>
          <w:numId w:val="3"/>
        </w:numPr>
        <w:tabs>
          <w:tab w:val="left" w:pos="426"/>
        </w:tabs>
        <w:ind w:left="0" w:firstLine="0"/>
        <w:rPr>
          <w:b w:val="0"/>
          <w:i w:val="0"/>
        </w:rPr>
      </w:pPr>
      <w:r>
        <w:rPr>
          <w:b w:val="0"/>
          <w:i w:val="0"/>
        </w:rPr>
        <w:t>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</w:t>
      </w:r>
    </w:p>
    <w:p w:rsidR="003358C4" w:rsidRDefault="003358C4" w:rsidP="003358C4">
      <w:pPr>
        <w:pStyle w:val="21"/>
        <w:numPr>
          <w:ilvl w:val="0"/>
          <w:numId w:val="3"/>
        </w:numPr>
        <w:tabs>
          <w:tab w:val="left" w:pos="426"/>
        </w:tabs>
        <w:ind w:left="0" w:firstLine="0"/>
        <w:rPr>
          <w:b w:val="0"/>
          <w:i w:val="0"/>
        </w:rPr>
      </w:pPr>
      <w:r>
        <w:rPr>
          <w:b w:val="0"/>
          <w:i w:val="0"/>
        </w:rPr>
        <w:t>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травматизма.</w:t>
      </w:r>
    </w:p>
    <w:p w:rsidR="003358C4" w:rsidRDefault="003358C4" w:rsidP="003358C4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В Конкурсе принимают участие учащиеся образовательных организаций Самарской области. Конкурс проводится по двум возрастным группам:</w:t>
      </w:r>
    </w:p>
    <w:p w:rsidR="003358C4" w:rsidRDefault="003358C4" w:rsidP="003358C4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1-я группа – учащиеся до шестого класса; </w:t>
      </w:r>
    </w:p>
    <w:p w:rsidR="003358C4" w:rsidRDefault="003358C4" w:rsidP="003358C4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2-я группа – учащиеся  седьмых-одиннадцатых классов.</w:t>
      </w:r>
    </w:p>
    <w:p w:rsidR="003358C4" w:rsidRDefault="003358C4" w:rsidP="003358C4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Выступление должно быть посвящено деятельности юных инспекторов движения в условиях современности, и иметь агитационную направленность </w:t>
      </w:r>
      <w:r>
        <w:rPr>
          <w:snapToGrid w:val="0"/>
          <w:sz w:val="28"/>
          <w:szCs w:val="28"/>
        </w:rPr>
        <w:t>на формирование у участников дорожного движения культуры и навыков безопасного поведения на улицах и дорогах.</w:t>
      </w:r>
    </w:p>
    <w:p w:rsidR="003358C4" w:rsidRDefault="003358C4" w:rsidP="003358C4">
      <w:pPr>
        <w:pStyle w:val="a3"/>
        <w:ind w:firstLine="708"/>
        <w:rPr>
          <w:color w:val="C00000"/>
          <w:szCs w:val="28"/>
          <w:u w:val="single"/>
        </w:rPr>
      </w:pPr>
      <w:r>
        <w:rPr>
          <w:szCs w:val="28"/>
          <w:u w:val="single"/>
        </w:rPr>
        <w:t>Тема выступления для младшей возрастной группы посвящена 45-летию движения ЮИД: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proofErr w:type="spellStart"/>
      <w:r>
        <w:rPr>
          <w:i/>
          <w:szCs w:val="28"/>
        </w:rPr>
        <w:t>ЮИДовец</w:t>
      </w:r>
      <w:proofErr w:type="spellEnd"/>
      <w:r>
        <w:rPr>
          <w:i/>
          <w:szCs w:val="28"/>
        </w:rPr>
        <w:t xml:space="preserve"> - гордое звание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И в этом году юбилей!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ЮИД – это наше призвание,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Нас много, мы вместе сильней!</w:t>
      </w:r>
    </w:p>
    <w:p w:rsidR="003358C4" w:rsidRDefault="003358C4" w:rsidP="003358C4">
      <w:pPr>
        <w:pStyle w:val="a3"/>
        <w:ind w:firstLine="708"/>
        <w:rPr>
          <w:szCs w:val="28"/>
          <w:u w:val="single"/>
        </w:rPr>
      </w:pPr>
      <w:r>
        <w:rPr>
          <w:szCs w:val="28"/>
          <w:u w:val="single"/>
        </w:rPr>
        <w:t>Тема выступления для старшей возрастной группы: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Впервые в Самаре и в целом, в России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Пройдет по футболу большой мундиаль!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lastRenderedPageBreak/>
        <w:t xml:space="preserve">Играть на дороге в футбол мы не будем – </w:t>
      </w:r>
    </w:p>
    <w:p w:rsidR="003358C4" w:rsidRDefault="003358C4" w:rsidP="003358C4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Теперь есть спорткомплекс. И в этом мораль.</w:t>
      </w:r>
    </w:p>
    <w:p w:rsidR="003358C4" w:rsidRDefault="003358C4" w:rsidP="003358C4">
      <w:pPr>
        <w:pStyle w:val="a3"/>
        <w:numPr>
          <w:ilvl w:val="1"/>
          <w:numId w:val="2"/>
        </w:numPr>
        <w:ind w:left="0" w:firstLine="709"/>
        <w:rPr>
          <w:color w:val="000000"/>
          <w:szCs w:val="28"/>
        </w:rPr>
      </w:pPr>
      <w:r>
        <w:rPr>
          <w:szCs w:val="28"/>
        </w:rPr>
        <w:t>На муниципальный этап Конкурса команды младшей возрастной группы готовят выступления в любой сценической форме: в стиле «Домашнего задания» КВН, мюзикл, пантомима, мини-спектакль</w:t>
      </w:r>
      <w:r>
        <w:t xml:space="preserve">, пародии, </w:t>
      </w:r>
      <w:r>
        <w:rPr>
          <w:szCs w:val="28"/>
        </w:rPr>
        <w:t>попурри и др. в любом современном оформлении. Время выступления команды - не более 10 минут.</w:t>
      </w:r>
    </w:p>
    <w:p w:rsidR="003358C4" w:rsidRDefault="003358C4" w:rsidP="003358C4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Команды старшей возрастной группы показывают выступление в стиле «Домашнего задания» КВН, мюзикл, пантомима, пародии. Время выступления команды - не более 7 минут.</w:t>
      </w:r>
    </w:p>
    <w:p w:rsidR="003358C4" w:rsidRDefault="003358C4" w:rsidP="003358C4">
      <w:pPr>
        <w:pStyle w:val="1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 xml:space="preserve">Порядок и сроки </w:t>
      </w:r>
      <w:r>
        <w:t>проведения</w:t>
      </w:r>
      <w:r>
        <w:rPr>
          <w:szCs w:val="28"/>
        </w:rPr>
        <w:t xml:space="preserve"> Конкурса</w:t>
      </w:r>
    </w:p>
    <w:p w:rsidR="003358C4" w:rsidRDefault="003358C4" w:rsidP="003358C4">
      <w:pPr>
        <w:pStyle w:val="a3"/>
        <w:numPr>
          <w:ilvl w:val="0"/>
          <w:numId w:val="5"/>
        </w:numPr>
        <w:ind w:firstLine="709"/>
        <w:rPr>
          <w:szCs w:val="28"/>
        </w:rPr>
      </w:pPr>
      <w:r>
        <w:rPr>
          <w:szCs w:val="28"/>
        </w:rPr>
        <w:t>Конкурс будет проходить в следующей последовательности:</w:t>
      </w:r>
    </w:p>
    <w:p w:rsidR="003358C4" w:rsidRDefault="003358C4" w:rsidP="003358C4">
      <w:pPr>
        <w:pStyle w:val="a3"/>
        <w:tabs>
          <w:tab w:val="num" w:pos="1418"/>
        </w:tabs>
        <w:ind w:firstLine="0"/>
        <w:rPr>
          <w:szCs w:val="28"/>
        </w:rPr>
      </w:pPr>
      <w:r>
        <w:rPr>
          <w:szCs w:val="28"/>
        </w:rPr>
        <w:t>1 часть – выступление младшей возрастной группы на заданную тему;</w:t>
      </w:r>
    </w:p>
    <w:p w:rsidR="003358C4" w:rsidRDefault="003358C4" w:rsidP="003358C4">
      <w:pPr>
        <w:pStyle w:val="a3"/>
        <w:ind w:firstLine="0"/>
        <w:rPr>
          <w:szCs w:val="28"/>
        </w:rPr>
      </w:pPr>
      <w:r>
        <w:rPr>
          <w:szCs w:val="28"/>
        </w:rPr>
        <w:t>2 часть – выступление старшей возрастной группы на заданную тему.</w:t>
      </w:r>
    </w:p>
    <w:p w:rsidR="003358C4" w:rsidRPr="003358C4" w:rsidRDefault="003358C4" w:rsidP="003358C4">
      <w:pPr>
        <w:pStyle w:val="a3"/>
        <w:numPr>
          <w:ilvl w:val="0"/>
          <w:numId w:val="5"/>
        </w:numPr>
        <w:ind w:firstLine="709"/>
        <w:rPr>
          <w:szCs w:val="28"/>
        </w:rPr>
      </w:pPr>
      <w:r w:rsidRPr="003358C4">
        <w:rPr>
          <w:szCs w:val="28"/>
        </w:rPr>
        <w:t xml:space="preserve">Конкурс проходит 18 и 19 октября 2017г </w:t>
      </w:r>
    </w:p>
    <w:p w:rsidR="003358C4" w:rsidRPr="002C6BB6" w:rsidRDefault="003358C4" w:rsidP="003358C4">
      <w:pPr>
        <w:pStyle w:val="a7"/>
        <w:ind w:left="680"/>
        <w:jc w:val="both"/>
        <w:rPr>
          <w:b/>
          <w:sz w:val="28"/>
          <w:szCs w:val="28"/>
        </w:rPr>
      </w:pPr>
      <w:r w:rsidRPr="002C6BB6">
        <w:rPr>
          <w:b/>
          <w:sz w:val="28"/>
          <w:szCs w:val="28"/>
        </w:rPr>
        <w:t>18 октября в 13.00 на базе Центра внешкольной работы п.г.т. Стройкерамика, ул. Дружбы д 1:</w:t>
      </w:r>
    </w:p>
    <w:p w:rsidR="003358C4" w:rsidRP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1.ГБОУ СОШ «ОЦ» №1 п.г.т. Стройкерам</w:t>
      </w:r>
      <w:r w:rsidR="00BB2CD6">
        <w:rPr>
          <w:sz w:val="28"/>
          <w:szCs w:val="28"/>
        </w:rPr>
        <w:t>и</w:t>
      </w:r>
      <w:bookmarkStart w:id="0" w:name="_GoBack"/>
      <w:bookmarkEnd w:id="0"/>
      <w:r w:rsidRPr="003358C4">
        <w:rPr>
          <w:sz w:val="28"/>
          <w:szCs w:val="28"/>
        </w:rPr>
        <w:t>ка</w:t>
      </w:r>
    </w:p>
    <w:p w:rsidR="003358C4" w:rsidRPr="003358C4" w:rsidRDefault="003358C4" w:rsidP="003358C4">
      <w:pPr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2.ГБОУ СОШ №2 п.г.т. Смышляевка</w:t>
      </w:r>
    </w:p>
    <w:p w:rsidR="003358C4" w:rsidRP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3. ГБОУ СОШ №3 п.г.т. Смышляевка</w:t>
      </w:r>
    </w:p>
    <w:p w:rsidR="003358C4" w:rsidRP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4.ГБОУ СОШ с. Спиридоновка</w:t>
      </w:r>
    </w:p>
    <w:p w:rsidR="003358C4" w:rsidRP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5. ГБОУ СОШ п. Черновский</w:t>
      </w:r>
    </w:p>
    <w:p w:rsidR="003358C4" w:rsidRP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6. ГБОУ СОШ с. Черноречье</w:t>
      </w:r>
    </w:p>
    <w:p w:rsidR="003358C4" w:rsidRP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7. ГБОУ СОШ с. Курумоч</w:t>
      </w:r>
    </w:p>
    <w:p w:rsid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 w:rsidRPr="003358C4">
        <w:rPr>
          <w:sz w:val="28"/>
          <w:szCs w:val="28"/>
        </w:rPr>
        <w:t>8. ЦВР</w:t>
      </w:r>
    </w:p>
    <w:p w:rsidR="003358C4" w:rsidRDefault="003358C4" w:rsidP="003358C4">
      <w:pPr>
        <w:pStyle w:val="a7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9. ГБОУ СОШ п. Петра- Дубрава</w:t>
      </w:r>
    </w:p>
    <w:p w:rsidR="00F31B78" w:rsidRDefault="00F31B78" w:rsidP="003358C4">
      <w:pPr>
        <w:pStyle w:val="a7"/>
        <w:ind w:left="680"/>
        <w:jc w:val="both"/>
        <w:rPr>
          <w:sz w:val="28"/>
          <w:szCs w:val="28"/>
        </w:rPr>
      </w:pP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2C6BB6">
        <w:rPr>
          <w:b/>
          <w:sz w:val="28"/>
          <w:szCs w:val="28"/>
        </w:rPr>
        <w:t xml:space="preserve">19 октября 2017года </w:t>
      </w:r>
      <w:r w:rsidRPr="002C6BB6">
        <w:rPr>
          <w:rFonts w:eastAsia="Calibri"/>
          <w:b/>
          <w:sz w:val="28"/>
          <w:szCs w:val="28"/>
        </w:rPr>
        <w:t xml:space="preserve"> в 14.00 на базе ГБОУ СОШ «ОЦ» п.г.т. Рощинский</w:t>
      </w:r>
      <w:r w:rsidRPr="00F31B78">
        <w:rPr>
          <w:rFonts w:eastAsia="Calibri"/>
          <w:sz w:val="28"/>
          <w:szCs w:val="28"/>
        </w:rPr>
        <w:t xml:space="preserve"> для следующих образовательных организаций: 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ГБОУ ООШ п. В. Подстепновка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ГБОУ СОШ «ОЦ» п. Д. Умет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ГБОУ ООШ п. </w:t>
      </w:r>
      <w:r w:rsidRPr="00F31B78"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уравли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ГБОУ СОШ с. Воскресенка 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>ГБОУ СОШ</w:t>
      </w:r>
      <w:r w:rsidR="002C6BB6">
        <w:rPr>
          <w:rFonts w:eastAsia="Calibri"/>
          <w:sz w:val="28"/>
          <w:szCs w:val="28"/>
        </w:rPr>
        <w:t xml:space="preserve"> «ОЦ»</w:t>
      </w:r>
      <w:r>
        <w:rPr>
          <w:rFonts w:eastAsia="Calibri"/>
          <w:sz w:val="28"/>
          <w:szCs w:val="28"/>
        </w:rPr>
        <w:t xml:space="preserve"> с. </w:t>
      </w:r>
      <w:proofErr w:type="spellStart"/>
      <w:r>
        <w:rPr>
          <w:rFonts w:eastAsia="Calibri"/>
          <w:sz w:val="28"/>
          <w:szCs w:val="28"/>
        </w:rPr>
        <w:t>Лопатино</w:t>
      </w:r>
      <w:proofErr w:type="spellEnd"/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>ГБОУ СОШ с. П. Михайловка</w:t>
      </w:r>
      <w:r w:rsidRPr="00F31B78">
        <w:rPr>
          <w:rFonts w:eastAsia="Calibri"/>
          <w:sz w:val="28"/>
          <w:szCs w:val="28"/>
        </w:rPr>
        <w:t xml:space="preserve"> 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7.</w:t>
      </w:r>
      <w:r>
        <w:rPr>
          <w:rFonts w:eastAsia="Calibri"/>
          <w:sz w:val="28"/>
          <w:szCs w:val="28"/>
        </w:rPr>
        <w:t>ГБОУ СОШ п. Просвет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 xml:space="preserve">ГБОУ ООШ п. </w:t>
      </w:r>
      <w:r w:rsidRPr="00F31B78">
        <w:rPr>
          <w:rFonts w:eastAsia="Calibri"/>
          <w:sz w:val="28"/>
          <w:szCs w:val="28"/>
        </w:rPr>
        <w:t>Ровно –</w:t>
      </w:r>
      <w:r>
        <w:rPr>
          <w:rFonts w:eastAsia="Calibri"/>
          <w:sz w:val="28"/>
          <w:szCs w:val="28"/>
        </w:rPr>
        <w:t xml:space="preserve"> Владимировка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 xml:space="preserve">ГБОУ СОШ с. </w:t>
      </w:r>
      <w:proofErr w:type="spellStart"/>
      <w:r>
        <w:rPr>
          <w:rFonts w:eastAsia="Calibri"/>
          <w:sz w:val="28"/>
          <w:szCs w:val="28"/>
        </w:rPr>
        <w:t>Рождественно</w:t>
      </w:r>
      <w:proofErr w:type="spellEnd"/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>ГБОУ СОШ «ОЦ» п.г.т. Рощинский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11.</w:t>
      </w:r>
      <w:r>
        <w:rPr>
          <w:rFonts w:eastAsia="Calibri"/>
          <w:sz w:val="28"/>
          <w:szCs w:val="28"/>
        </w:rPr>
        <w:t>ГБОУ СОШ с. С. Вязовка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12.</w:t>
      </w:r>
      <w:r>
        <w:rPr>
          <w:rFonts w:eastAsia="Calibri"/>
          <w:sz w:val="28"/>
          <w:szCs w:val="28"/>
        </w:rPr>
        <w:t>ГБОУ СОШ с. Яблоновый</w:t>
      </w:r>
      <w:r>
        <w:rPr>
          <w:rFonts w:eastAsia="Calibri"/>
          <w:sz w:val="28"/>
          <w:szCs w:val="28"/>
        </w:rPr>
        <w:tab/>
        <w:t xml:space="preserve"> Овраг</w:t>
      </w:r>
    </w:p>
    <w:p w:rsid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 w:rsidRPr="00F31B78">
        <w:rPr>
          <w:rFonts w:eastAsia="Calibri"/>
          <w:sz w:val="28"/>
          <w:szCs w:val="28"/>
        </w:rPr>
        <w:t>13. ГБОУ ООШ п. Самарский</w:t>
      </w:r>
    </w:p>
    <w:p w:rsidR="00F31B78" w:rsidRPr="00F31B78" w:rsidRDefault="00F31B78" w:rsidP="00F31B7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ГБОУ СОШ </w:t>
      </w:r>
      <w:r w:rsidR="002C6BB6">
        <w:rPr>
          <w:rFonts w:eastAsia="Calibri"/>
          <w:sz w:val="28"/>
          <w:szCs w:val="28"/>
        </w:rPr>
        <w:t xml:space="preserve">«ОЦ» </w:t>
      </w:r>
      <w:r>
        <w:rPr>
          <w:rFonts w:eastAsia="Calibri"/>
          <w:sz w:val="28"/>
          <w:szCs w:val="28"/>
        </w:rPr>
        <w:t xml:space="preserve">п. Южный город </w:t>
      </w:r>
    </w:p>
    <w:p w:rsidR="00F31B78" w:rsidRPr="003358C4" w:rsidRDefault="00F31B78" w:rsidP="003358C4">
      <w:pPr>
        <w:pStyle w:val="a7"/>
        <w:ind w:left="680"/>
        <w:jc w:val="both"/>
        <w:rPr>
          <w:sz w:val="28"/>
          <w:szCs w:val="28"/>
        </w:rPr>
      </w:pPr>
    </w:p>
    <w:p w:rsidR="003358C4" w:rsidRDefault="003358C4" w:rsidP="003358C4">
      <w:pPr>
        <w:pStyle w:val="a3"/>
        <w:ind w:left="709" w:firstLine="0"/>
        <w:rPr>
          <w:szCs w:val="28"/>
        </w:rPr>
      </w:pPr>
    </w:p>
    <w:p w:rsidR="003358C4" w:rsidRDefault="003358C4" w:rsidP="003358C4">
      <w:pPr>
        <w:pStyle w:val="2"/>
        <w:numPr>
          <w:ilvl w:val="0"/>
          <w:numId w:val="6"/>
        </w:numPr>
        <w:ind w:left="0" w:firstLine="0"/>
        <w:rPr>
          <w:szCs w:val="28"/>
        </w:rPr>
      </w:pPr>
      <w:r>
        <w:rPr>
          <w:szCs w:val="28"/>
        </w:rPr>
        <w:lastRenderedPageBreak/>
        <w:t>Требования к участникам Конкурса</w:t>
      </w:r>
    </w:p>
    <w:p w:rsidR="003358C4" w:rsidRDefault="003358C4" w:rsidP="003358C4">
      <w:pPr>
        <w:pStyle w:val="a3"/>
        <w:numPr>
          <w:ilvl w:val="1"/>
          <w:numId w:val="7"/>
        </w:numPr>
        <w:tabs>
          <w:tab w:val="num" w:pos="1276"/>
        </w:tabs>
        <w:ind w:left="0" w:firstLine="709"/>
        <w:rPr>
          <w:szCs w:val="28"/>
        </w:rPr>
      </w:pPr>
      <w:r>
        <w:rPr>
          <w:szCs w:val="28"/>
        </w:rPr>
        <w:t>Численность команды не должна превышать 10 человек.</w:t>
      </w:r>
    </w:p>
    <w:p w:rsidR="003358C4" w:rsidRPr="00F31B78" w:rsidRDefault="00F31B78" w:rsidP="008615BE">
      <w:pPr>
        <w:pStyle w:val="a3"/>
        <w:numPr>
          <w:ilvl w:val="1"/>
          <w:numId w:val="7"/>
        </w:numPr>
        <w:tabs>
          <w:tab w:val="num" w:pos="1276"/>
        </w:tabs>
        <w:ind w:left="0" w:firstLine="709"/>
        <w:rPr>
          <w:szCs w:val="28"/>
        </w:rPr>
      </w:pPr>
      <w:r w:rsidRPr="00F31B78">
        <w:rPr>
          <w:szCs w:val="28"/>
        </w:rPr>
        <w:t xml:space="preserve">Руководители команд (учителя, педагоги доп. образования) присылают заранее (до 10 октября 2017года) заявку </w:t>
      </w:r>
      <w:r w:rsidR="003358C4" w:rsidRPr="00F31B78">
        <w:rPr>
          <w:szCs w:val="28"/>
        </w:rPr>
        <w:t xml:space="preserve"> (ФИО участников</w:t>
      </w:r>
      <w:r w:rsidRPr="00F31B78">
        <w:rPr>
          <w:szCs w:val="28"/>
        </w:rPr>
        <w:t xml:space="preserve"> </w:t>
      </w:r>
      <w:r w:rsidR="003358C4" w:rsidRPr="00F31B78">
        <w:rPr>
          <w:szCs w:val="28"/>
        </w:rPr>
        <w:t>с указанием школы, класса,</w:t>
      </w:r>
      <w:r w:rsidRPr="00F31B78">
        <w:rPr>
          <w:szCs w:val="28"/>
        </w:rPr>
        <w:t xml:space="preserve"> для ЦВР название объединения, </w:t>
      </w:r>
      <w:r w:rsidR="003358C4" w:rsidRPr="00F31B78">
        <w:rPr>
          <w:szCs w:val="28"/>
        </w:rPr>
        <w:t xml:space="preserve"> количества человек в команде и, должности руководителя команды с контактным тел.) и оформленные сценарии выступлений, с указанием автора сценария по электронной почте (e-</w:t>
      </w:r>
      <w:proofErr w:type="spellStart"/>
      <w:r w:rsidR="003358C4" w:rsidRPr="00F31B78">
        <w:rPr>
          <w:szCs w:val="28"/>
        </w:rPr>
        <w:t>mail</w:t>
      </w:r>
      <w:proofErr w:type="spellEnd"/>
      <w:r w:rsidR="003358C4" w:rsidRPr="00F31B78">
        <w:rPr>
          <w:szCs w:val="28"/>
        </w:rPr>
        <w:t>:</w:t>
      </w:r>
      <w:proofErr w:type="spellStart"/>
      <w:r w:rsidRPr="00F31B78">
        <w:rPr>
          <w:szCs w:val="28"/>
          <w:lang w:val="en-US"/>
        </w:rPr>
        <w:t>llevina</w:t>
      </w:r>
      <w:proofErr w:type="spellEnd"/>
      <w:r w:rsidRPr="00F31B78">
        <w:rPr>
          <w:szCs w:val="28"/>
        </w:rPr>
        <w:t>44@</w:t>
      </w:r>
      <w:proofErr w:type="spellStart"/>
      <w:r w:rsidRPr="00F31B78">
        <w:rPr>
          <w:szCs w:val="28"/>
          <w:lang w:val="en-US"/>
        </w:rPr>
        <w:t>gmail</w:t>
      </w:r>
      <w:proofErr w:type="spellEnd"/>
      <w:r w:rsidRPr="00F31B78">
        <w:rPr>
          <w:szCs w:val="28"/>
        </w:rPr>
        <w:t>.</w:t>
      </w:r>
      <w:r w:rsidRPr="00F31B78">
        <w:rPr>
          <w:szCs w:val="28"/>
          <w:lang w:val="en-US"/>
        </w:rPr>
        <w:t>com</w:t>
      </w:r>
      <w:r w:rsidR="003358C4" w:rsidRPr="00F31B78">
        <w:rPr>
          <w:szCs w:val="28"/>
        </w:rPr>
        <w:t xml:space="preserve"> ). </w:t>
      </w:r>
    </w:p>
    <w:p w:rsidR="003358C4" w:rsidRDefault="002C6BB6" w:rsidP="003358C4">
      <w:pPr>
        <w:pStyle w:val="a3"/>
        <w:numPr>
          <w:ilvl w:val="1"/>
          <w:numId w:val="7"/>
        </w:numPr>
        <w:tabs>
          <w:tab w:val="num" w:pos="1276"/>
        </w:tabs>
        <w:ind w:left="0" w:firstLine="709"/>
        <w:rPr>
          <w:szCs w:val="28"/>
        </w:rPr>
      </w:pPr>
      <w:r>
        <w:rPr>
          <w:szCs w:val="28"/>
        </w:rPr>
        <w:t>Жюри муниципального этапа областного  конкурса отбирае</w:t>
      </w:r>
      <w:r w:rsidR="003358C4">
        <w:rPr>
          <w:szCs w:val="28"/>
        </w:rPr>
        <w:t>т лучшие команды, которые при</w:t>
      </w:r>
      <w:r>
        <w:rPr>
          <w:szCs w:val="28"/>
        </w:rPr>
        <w:t>глашаются к участию в  зональном этапе Конкурса.</w:t>
      </w:r>
    </w:p>
    <w:p w:rsidR="003358C4" w:rsidRDefault="003358C4" w:rsidP="003358C4">
      <w:pPr>
        <w:pStyle w:val="a3"/>
        <w:numPr>
          <w:ilvl w:val="1"/>
          <w:numId w:val="7"/>
        </w:numPr>
        <w:tabs>
          <w:tab w:val="num" w:pos="1276"/>
        </w:tabs>
        <w:ind w:left="0" w:firstLine="709"/>
        <w:rPr>
          <w:szCs w:val="28"/>
        </w:rPr>
      </w:pPr>
      <w:r>
        <w:rPr>
          <w:szCs w:val="28"/>
        </w:rPr>
        <w:t xml:space="preserve">Оргкомитет вправе использовать сценарии, представленные на Конкурс, в некоммерческих целях (размещение в Интернете, публикация в педагогических изданиях, т.д., сохраняя ссылку на авторство материала). </w:t>
      </w:r>
    </w:p>
    <w:p w:rsidR="003358C4" w:rsidRDefault="003358C4" w:rsidP="003358C4">
      <w:pPr>
        <w:pStyle w:val="2"/>
        <w:numPr>
          <w:ilvl w:val="0"/>
          <w:numId w:val="8"/>
        </w:numPr>
        <w:ind w:left="0" w:firstLine="0"/>
        <w:rPr>
          <w:szCs w:val="28"/>
        </w:rPr>
      </w:pPr>
      <w:r>
        <w:rPr>
          <w:szCs w:val="28"/>
        </w:rPr>
        <w:t>Критерии оценки выступлений</w:t>
      </w:r>
    </w:p>
    <w:p w:rsidR="003358C4" w:rsidRDefault="003358C4" w:rsidP="003358C4">
      <w:pPr>
        <w:numPr>
          <w:ilvl w:val="0"/>
          <w:numId w:val="9"/>
        </w:num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представляют на Конкурс целостную программу выступления, включающую пропаганду Правил дорожного движения и безопасного поведения детей на дорогах.</w:t>
      </w:r>
    </w:p>
    <w:p w:rsidR="003358C4" w:rsidRDefault="003358C4" w:rsidP="003358C4">
      <w:pPr>
        <w:numPr>
          <w:ilvl w:val="0"/>
          <w:numId w:val="9"/>
        </w:num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выступлений команд формируется по 10-балльной шкале. При подведении итогов выступлений команд учитываются:</w:t>
      </w:r>
    </w:p>
    <w:p w:rsidR="003358C4" w:rsidRDefault="003358C4" w:rsidP="003358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4.2.1. сценарий (качество литературной части сценария):</w:t>
      </w:r>
    </w:p>
    <w:p w:rsidR="003358C4" w:rsidRDefault="003358C4" w:rsidP="003358C4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и актуальность текста (до 3 баллов),</w:t>
      </w:r>
    </w:p>
    <w:p w:rsidR="003358C4" w:rsidRDefault="003358C4" w:rsidP="003358C4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(2 балла), </w:t>
      </w:r>
    </w:p>
    <w:p w:rsidR="003358C4" w:rsidRDefault="003358C4" w:rsidP="003358C4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и жанры (до 5 баллов);</w:t>
      </w:r>
    </w:p>
    <w:p w:rsidR="003358C4" w:rsidRDefault="003358C4" w:rsidP="003358C4">
      <w:pPr>
        <w:numPr>
          <w:ilvl w:val="2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режиссура (зрелищность  и художественность выступления):  </w:t>
      </w:r>
    </w:p>
    <w:p w:rsidR="003358C4" w:rsidRDefault="003358C4" w:rsidP="003358C4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костюмы  -  (2 балла), </w:t>
      </w:r>
    </w:p>
    <w:p w:rsidR="003358C4" w:rsidRDefault="003358C4" w:rsidP="003358C4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 (2 балла), </w:t>
      </w:r>
    </w:p>
    <w:p w:rsidR="003358C4" w:rsidRDefault="003358C4" w:rsidP="003358C4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декорации (до 3 баллов), </w:t>
      </w:r>
    </w:p>
    <w:p w:rsidR="003358C4" w:rsidRDefault="003358C4" w:rsidP="003358C4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 видео сопровождение (до 3 баллов);</w:t>
      </w:r>
    </w:p>
    <w:p w:rsidR="003358C4" w:rsidRDefault="003358C4" w:rsidP="003358C4">
      <w:pPr>
        <w:numPr>
          <w:ilvl w:val="2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(артистизм и мастерство участников команд)  - до 10   баллов;</w:t>
      </w:r>
    </w:p>
    <w:p w:rsidR="003358C4" w:rsidRDefault="003358C4" w:rsidP="003358C4">
      <w:pPr>
        <w:numPr>
          <w:ilvl w:val="2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этичность выступления (5 баллов);</w:t>
      </w:r>
    </w:p>
    <w:p w:rsidR="003358C4" w:rsidRDefault="003358C4" w:rsidP="003358C4">
      <w:pPr>
        <w:numPr>
          <w:ilvl w:val="2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временного регламента (минус 3 балла за каждую минуту);</w:t>
      </w:r>
    </w:p>
    <w:p w:rsidR="003358C4" w:rsidRDefault="003358C4" w:rsidP="003358C4">
      <w:pPr>
        <w:numPr>
          <w:ilvl w:val="2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раскрытие заданной темы (5 баллов).</w:t>
      </w:r>
    </w:p>
    <w:p w:rsidR="003358C4" w:rsidRDefault="003358C4" w:rsidP="003358C4">
      <w:pPr>
        <w:numPr>
          <w:ilvl w:val="2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широкая агитация (1 балл) - выступление с агитбригадой перед обучающимися других образовательных учреждений (детских садов, школ). Факт организации выступления подтверждается письменным отзывом (возможно с приложением фотографий) от администрации образовательных организаций, в которых было организовано посещение и выступление агитбригад.</w:t>
      </w:r>
      <w:r>
        <w:rPr>
          <w:color w:val="FF0000"/>
          <w:sz w:val="28"/>
          <w:szCs w:val="28"/>
          <w:highlight w:val="yellow"/>
        </w:rPr>
        <w:t xml:space="preserve"> </w:t>
      </w:r>
    </w:p>
    <w:p w:rsidR="003358C4" w:rsidRDefault="003358C4" w:rsidP="003358C4">
      <w:pPr>
        <w:numPr>
          <w:ilvl w:val="0"/>
          <w:numId w:val="9"/>
        </w:num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индивидуальные протоколы. Результаты индивидуальных протоколов вносятся в сводную ведомость, которая утверждается подписью председателя жюри конкурса агитбригад. </w:t>
      </w:r>
      <w:r>
        <w:rPr>
          <w:sz w:val="28"/>
          <w:szCs w:val="28"/>
        </w:rPr>
        <w:lastRenderedPageBreak/>
        <w:t>Итоговый результат каждой команды – сумма баллов, и время, начисленных каждым членом жюри.</w:t>
      </w:r>
    </w:p>
    <w:p w:rsidR="003358C4" w:rsidRDefault="003358C4" w:rsidP="003358C4">
      <w:pPr>
        <w:pStyle w:val="2"/>
        <w:numPr>
          <w:ilvl w:val="0"/>
          <w:numId w:val="12"/>
        </w:numPr>
        <w:ind w:left="0" w:firstLine="0"/>
        <w:rPr>
          <w:szCs w:val="28"/>
        </w:rPr>
      </w:pPr>
      <w:r>
        <w:rPr>
          <w:szCs w:val="28"/>
        </w:rPr>
        <w:t>Подведение итогов, определение победителей и призеров</w:t>
      </w:r>
    </w:p>
    <w:p w:rsidR="003358C4" w:rsidRDefault="003358C4" w:rsidP="003358C4">
      <w:pPr>
        <w:pStyle w:val="a3"/>
        <w:numPr>
          <w:ilvl w:val="1"/>
          <w:numId w:val="13"/>
        </w:numPr>
        <w:ind w:left="0" w:firstLine="709"/>
        <w:rPr>
          <w:szCs w:val="28"/>
        </w:rPr>
      </w:pPr>
      <w:r>
        <w:rPr>
          <w:szCs w:val="28"/>
        </w:rPr>
        <w:t xml:space="preserve">По результатам выступлений коллективов в финале Конкурса жюри определяет команды победителей и призеров (1, 2, 3 места) в каждой возрастной группе, которые награждаются дипломами. Оргкомитет имеет </w:t>
      </w:r>
      <w:r w:rsidR="002C6BB6">
        <w:rPr>
          <w:szCs w:val="28"/>
        </w:rPr>
        <w:t>право учредить грамоты</w:t>
      </w:r>
      <w:r>
        <w:rPr>
          <w:szCs w:val="28"/>
        </w:rPr>
        <w:t xml:space="preserve"> (за высокий уровень исполнительского мастер</w:t>
      </w:r>
      <w:r w:rsidR="002C6BB6">
        <w:rPr>
          <w:szCs w:val="28"/>
        </w:rPr>
        <w:t>ства, вокал, хореография и др.)</w:t>
      </w:r>
    </w:p>
    <w:p w:rsidR="003358C4" w:rsidRDefault="003358C4" w:rsidP="003358C4">
      <w:pPr>
        <w:pStyle w:val="a3"/>
        <w:ind w:left="360" w:firstLine="0"/>
        <w:rPr>
          <w:szCs w:val="28"/>
        </w:rPr>
      </w:pPr>
    </w:p>
    <w:p w:rsidR="003358C4" w:rsidRDefault="003358C4" w:rsidP="003358C4">
      <w:pPr>
        <w:pStyle w:val="a3"/>
        <w:ind w:left="360" w:firstLine="0"/>
        <w:rPr>
          <w:szCs w:val="28"/>
        </w:rPr>
      </w:pPr>
    </w:p>
    <w:p w:rsidR="00CD6411" w:rsidRPr="00CD6411" w:rsidRDefault="00CD6411">
      <w:pPr>
        <w:rPr>
          <w:b/>
          <w:sz w:val="36"/>
          <w:szCs w:val="36"/>
        </w:rPr>
      </w:pPr>
      <w:r w:rsidRPr="00CD6411">
        <w:rPr>
          <w:b/>
          <w:sz w:val="36"/>
          <w:szCs w:val="36"/>
        </w:rPr>
        <w:t xml:space="preserve">Уважаемые коллеги, </w:t>
      </w:r>
    </w:p>
    <w:p w:rsidR="00C238BB" w:rsidRPr="00CD6411" w:rsidRDefault="00CD6411">
      <w:pPr>
        <w:rPr>
          <w:sz w:val="36"/>
          <w:szCs w:val="36"/>
        </w:rPr>
      </w:pPr>
      <w:r>
        <w:rPr>
          <w:sz w:val="36"/>
          <w:szCs w:val="36"/>
        </w:rPr>
        <w:t xml:space="preserve">убедительная </w:t>
      </w:r>
      <w:r w:rsidRPr="00CD6411">
        <w:rPr>
          <w:sz w:val="36"/>
          <w:szCs w:val="36"/>
        </w:rPr>
        <w:t>просьба выслать заявки и сценарии до указанного времени, все вопросы по тел. 89372046496, контактное лицо: старший методист социально- педагогическ</w:t>
      </w:r>
      <w:r>
        <w:rPr>
          <w:sz w:val="36"/>
          <w:szCs w:val="36"/>
        </w:rPr>
        <w:t>ой направленности Левина Лариса А</w:t>
      </w:r>
      <w:r w:rsidRPr="00CD6411">
        <w:rPr>
          <w:sz w:val="36"/>
          <w:szCs w:val="36"/>
        </w:rPr>
        <w:t>лександровна</w:t>
      </w:r>
    </w:p>
    <w:sectPr w:rsidR="00C238BB" w:rsidRPr="00CD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35E"/>
    <w:multiLevelType w:val="singleLevel"/>
    <w:tmpl w:val="40DE0B74"/>
    <w:lvl w:ilvl="0">
      <w:start w:val="1"/>
      <w:numFmt w:val="decimal"/>
      <w:lvlText w:val="4.%1."/>
      <w:lvlJc w:val="left"/>
      <w:pPr>
        <w:tabs>
          <w:tab w:val="num" w:pos="1400"/>
        </w:tabs>
        <w:ind w:left="0" w:firstLine="680"/>
      </w:pPr>
      <w:rPr>
        <w:rFonts w:cs="Times New Roman"/>
      </w:rPr>
    </w:lvl>
  </w:abstractNum>
  <w:abstractNum w:abstractNumId="1" w15:restartNumberingAfterBreak="0">
    <w:nsid w:val="176002DB"/>
    <w:multiLevelType w:val="multilevel"/>
    <w:tmpl w:val="E924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1400" w:hanging="720"/>
      </w:pPr>
    </w:lvl>
    <w:lvl w:ilvl="2">
      <w:start w:val="1"/>
      <w:numFmt w:val="decimal"/>
      <w:isLgl/>
      <w:lvlText w:val="%1.%2.%3."/>
      <w:lvlJc w:val="left"/>
      <w:pPr>
        <w:ind w:left="2080" w:hanging="720"/>
      </w:pPr>
    </w:lvl>
    <w:lvl w:ilvl="3">
      <w:start w:val="1"/>
      <w:numFmt w:val="decimal"/>
      <w:isLgl/>
      <w:lvlText w:val="%1.%2.%3.%4."/>
      <w:lvlJc w:val="left"/>
      <w:pPr>
        <w:ind w:left="3120" w:hanging="1080"/>
      </w:pPr>
    </w:lvl>
    <w:lvl w:ilvl="4">
      <w:start w:val="1"/>
      <w:numFmt w:val="decimal"/>
      <w:isLgl/>
      <w:lvlText w:val="%1.%2.%3.%4.%5."/>
      <w:lvlJc w:val="left"/>
      <w:pPr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ind w:left="7600" w:hanging="2160"/>
      </w:pPr>
    </w:lvl>
  </w:abstractNum>
  <w:abstractNum w:abstractNumId="2" w15:restartNumberingAfterBreak="0">
    <w:nsid w:val="25C82B8D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3" w15:restartNumberingAfterBreak="0">
    <w:nsid w:val="30F31864"/>
    <w:multiLevelType w:val="multilevel"/>
    <w:tmpl w:val="86D0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D239BA"/>
    <w:multiLevelType w:val="multilevel"/>
    <w:tmpl w:val="651663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5" w15:restartNumberingAfterBreak="0">
    <w:nsid w:val="382355CE"/>
    <w:multiLevelType w:val="multilevel"/>
    <w:tmpl w:val="EFAC61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6" w15:restartNumberingAfterBreak="0">
    <w:nsid w:val="3DF40AA7"/>
    <w:multiLevelType w:val="multilevel"/>
    <w:tmpl w:val="CEDA15D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56E43EE"/>
    <w:multiLevelType w:val="multilevel"/>
    <w:tmpl w:val="446AFD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2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A9F4DB7"/>
    <w:multiLevelType w:val="hybridMultilevel"/>
    <w:tmpl w:val="427E2ACA"/>
    <w:lvl w:ilvl="0" w:tplc="938CE8B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477BF2"/>
    <w:multiLevelType w:val="hybridMultilevel"/>
    <w:tmpl w:val="9FEEEFE4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4641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792E1AAB"/>
    <w:multiLevelType w:val="multilevel"/>
    <w:tmpl w:val="CA3E5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2" w15:restartNumberingAfterBreak="0">
    <w:nsid w:val="7D0C0D0A"/>
    <w:multiLevelType w:val="singleLevel"/>
    <w:tmpl w:val="7B084798"/>
    <w:lvl w:ilvl="0">
      <w:start w:val="1"/>
      <w:numFmt w:val="decimal"/>
      <w:lvlText w:val="2.%1."/>
      <w:lvlJc w:val="left"/>
      <w:pPr>
        <w:tabs>
          <w:tab w:val="num" w:pos="1400"/>
        </w:tabs>
        <w:ind w:left="0" w:firstLine="680"/>
      </w:pPr>
      <w:rPr>
        <w:rFonts w:cs="Times New Roman"/>
        <w:b w:val="0"/>
        <w:i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6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4"/>
    <w:rsid w:val="001B692C"/>
    <w:rsid w:val="002C6BB6"/>
    <w:rsid w:val="003358C4"/>
    <w:rsid w:val="00BB2CD6"/>
    <w:rsid w:val="00C238BB"/>
    <w:rsid w:val="00CD6411"/>
    <w:rsid w:val="00F3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C585"/>
  <w15:chartTrackingRefBased/>
  <w15:docId w15:val="{0A4E1870-98D1-45B6-874F-4C618A61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8C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8C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58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358C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58C4"/>
    <w:pPr>
      <w:ind w:firstLine="709"/>
      <w:jc w:val="both"/>
    </w:pPr>
    <w:rPr>
      <w:b/>
      <w:i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58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358C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58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8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6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2017-09-22T07:30:00Z</cp:lastPrinted>
  <dcterms:created xsi:type="dcterms:W3CDTF">2017-09-22T07:07:00Z</dcterms:created>
  <dcterms:modified xsi:type="dcterms:W3CDTF">2017-09-25T11:45:00Z</dcterms:modified>
</cp:coreProperties>
</file>