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54" w:rsidRDefault="00197354" w:rsidP="00197354">
      <w:pPr>
        <w:pStyle w:val="Style2"/>
        <w:widowControl/>
        <w:shd w:val="clear" w:color="auto" w:fill="FFFFFF"/>
        <w:spacing w:line="240" w:lineRule="auto"/>
        <w:rPr>
          <w:rStyle w:val="FontStyle25"/>
          <w:bCs/>
          <w:sz w:val="28"/>
          <w:szCs w:val="28"/>
          <w:lang w:val="ru-RU"/>
        </w:rPr>
      </w:pPr>
    </w:p>
    <w:p w:rsidR="001563C7" w:rsidRDefault="00923FB7" w:rsidP="00197354">
      <w:pPr>
        <w:pStyle w:val="Style2"/>
        <w:widowControl/>
        <w:shd w:val="clear" w:color="auto" w:fill="FFFFFF"/>
        <w:spacing w:line="240" w:lineRule="auto"/>
        <w:rPr>
          <w:rStyle w:val="FontStyle25"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219825" cy="8877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54" w:rsidRDefault="00197354" w:rsidP="00197354">
      <w:pPr>
        <w:pStyle w:val="Style2"/>
        <w:widowControl/>
        <w:shd w:val="clear" w:color="auto" w:fill="FFFFFF"/>
        <w:spacing w:line="240" w:lineRule="auto"/>
      </w:pPr>
      <w:r>
        <w:rPr>
          <w:rStyle w:val="FontStyle25"/>
          <w:bCs/>
          <w:sz w:val="28"/>
          <w:szCs w:val="28"/>
          <w:lang w:val="ru-RU"/>
        </w:rPr>
        <w:lastRenderedPageBreak/>
        <w:t>СОДЕРЖАНИЕ</w:t>
      </w:r>
    </w:p>
    <w:p w:rsidR="00197354" w:rsidRPr="00670BEC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записка………………………………………………………..….3</w:t>
      </w:r>
    </w:p>
    <w:p w:rsidR="00197354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EC">
        <w:rPr>
          <w:rFonts w:ascii="Times New Roman" w:hAnsi="Times New Roman" w:cs="Times New Roman"/>
          <w:sz w:val="28"/>
          <w:szCs w:val="28"/>
        </w:rPr>
        <w:t>Предполагаемые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……………………………..6</w:t>
      </w:r>
    </w:p>
    <w:p w:rsidR="00197354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план……………………………………………………...11</w:t>
      </w:r>
    </w:p>
    <w:p w:rsidR="00197354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программы………………………………………………………....12</w:t>
      </w:r>
    </w:p>
    <w:p w:rsidR="00197354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и ресурсное обеспечение……………………………………….19</w:t>
      </w:r>
    </w:p>
    <w:p w:rsidR="00197354" w:rsidRPr="00670BEC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источников…………………………………………...21</w:t>
      </w: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Default="00197354" w:rsidP="00197354">
      <w:pPr>
        <w:pStyle w:val="a0"/>
        <w:spacing w:after="0" w:line="360" w:lineRule="auto"/>
        <w:jc w:val="center"/>
      </w:pPr>
    </w:p>
    <w:p w:rsidR="00197354" w:rsidRPr="007D2458" w:rsidRDefault="00197354" w:rsidP="00197354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7354" w:rsidRPr="009A0199" w:rsidRDefault="00197354" w:rsidP="00197354">
      <w:pPr>
        <w:pStyle w:val="a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99">
        <w:rPr>
          <w:rFonts w:ascii="Times New Roman" w:hAnsi="Times New Roman" w:cs="Times New Roman"/>
          <w:sz w:val="28"/>
          <w:szCs w:val="28"/>
        </w:rPr>
        <w:t>Сфера человеческой деятельности в технологическом плане в настоящее время очень быстро меняется, на смену существующим технологиям достаточно быстро приходят новые, которые специалисту вновь приходится осваивать. Задача  современной  школы – обеспечить  вхождение  обучающихся  в  информационное  общество,  научить  каждого пользоваться  информационно-коммуникационными технологиями.  Формирование  пользовательских  навыков  для  введения  компьютера  в  учебную  деятельность  должно  подкрепляться  самостоятельной  творческой  работой,  личностно  значимой  для  обучаемого. При этом необходимо создать комфортную учебно-воспитательную среду, в которой возможна наиболее полная самореализация ребёнка.</w:t>
      </w:r>
    </w:p>
    <w:p w:rsidR="00197354" w:rsidRPr="009A0199" w:rsidRDefault="00197354" w:rsidP="00197354">
      <w:pPr>
        <w:pStyle w:val="a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sz w:val="28"/>
          <w:szCs w:val="28"/>
        </w:rPr>
        <w:t>В связи с этим целесообразно ввести изучение новой технологической среды Scratch для обучения школьников программированию и информационным технологиям. Среда имеет дружественный пользовательский интерфейс. В ней обучающиеся в полной мере могут раскрыть свои творческие таланты, так как в Scratch можно легко создавать мультфильмы, игры, анимированные открытки, презентации, обучающие программы, тренажеры, интерактивные тесты: придумывать и реализовывать различные объекты, определять, как они выглядят в разных условиях, перемещать по экрану, устанавливать способы взаимодействия между объектами; сочинять истории, рисовать и оживлять на экране своих придуманных персонажей, осваивая при этом  технологии обработки графической и звуковой информации, анимационные технологии, – мультимедийные технологии.</w:t>
      </w:r>
    </w:p>
    <w:p w:rsidR="00197354" w:rsidRPr="009A0199" w:rsidRDefault="00197354" w:rsidP="00197354">
      <w:pPr>
        <w:pStyle w:val="a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sz w:val="28"/>
          <w:szCs w:val="28"/>
        </w:rPr>
        <w:t xml:space="preserve"> Scratch – это мультимедийная система. Большая часть операторов языка направлена на работу с графикой и звуком, создание анимационных и видеоэффектов. Широкие возможности манипуляции с визуальными </w:t>
      </w:r>
      <w:r w:rsidRPr="009A0199">
        <w:rPr>
          <w:rFonts w:ascii="Times New Roman" w:hAnsi="Times New Roman" w:cs="Times New Roman"/>
          <w:sz w:val="28"/>
          <w:szCs w:val="28"/>
        </w:rPr>
        <w:lastRenderedPageBreak/>
        <w:t xml:space="preserve">данными развивают навыки работы с мультимедиа информацией, облегчают понимание принципов выполнения алгоритмических конструкций и отладку программ. </w:t>
      </w:r>
    </w:p>
    <w:p w:rsidR="00197354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sz w:val="28"/>
          <w:szCs w:val="28"/>
        </w:rPr>
        <w:t xml:space="preserve">Scratch – практически идеальная среда для обучения моделированию – одному из наиболее универсальных методов познания действительности (познавательных УУД). Это делает  Scratch незаменимым инструментом для организации проектной научно-познавательной   деятельности. </w:t>
      </w:r>
    </w:p>
    <w:p w:rsidR="00197354" w:rsidRPr="00D609F7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199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Scratch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</w:t>
      </w:r>
    </w:p>
    <w:p w:rsidR="00197354" w:rsidRPr="00D609F7" w:rsidRDefault="00197354" w:rsidP="0019735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D609F7">
        <w:rPr>
          <w:rStyle w:val="DefaultParagraphFont1"/>
          <w:rFonts w:ascii="Times New Roman" w:hAnsi="Times New Roman" w:cs="Times New Roman"/>
          <w:color w:val="222222"/>
          <w:sz w:val="28"/>
          <w:szCs w:val="28"/>
        </w:rPr>
        <w:t>р</w:t>
      </w:r>
      <w:r w:rsidRPr="00D609F7">
        <w:rPr>
          <w:rFonts w:ascii="Times New Roman" w:hAnsi="Times New Roman" w:cs="Times New Roman"/>
          <w:sz w:val="28"/>
          <w:szCs w:val="28"/>
        </w:rPr>
        <w:t xml:space="preserve">азвитие интеллектуальных способностей детей в процессе познавательной деятельности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0199">
        <w:rPr>
          <w:rFonts w:ascii="Times New Roman" w:hAnsi="Times New Roman" w:cs="Times New Roman"/>
          <w:sz w:val="28"/>
          <w:szCs w:val="28"/>
        </w:rPr>
        <w:t xml:space="preserve">азвитие логического мышления, творческого и познавательного потенциала </w:t>
      </w:r>
      <w:r>
        <w:rPr>
          <w:rFonts w:ascii="Times New Roman" w:hAnsi="Times New Roman" w:cs="Times New Roman"/>
          <w:sz w:val="28"/>
          <w:szCs w:val="28"/>
        </w:rPr>
        <w:t>младшего школьника</w:t>
      </w:r>
    </w:p>
    <w:p w:rsidR="00197354" w:rsidRPr="00D609F7" w:rsidRDefault="00197354" w:rsidP="0019735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7354" w:rsidRDefault="00197354" w:rsidP="0019735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0199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</w:p>
    <w:p w:rsidR="00197354" w:rsidRDefault="00197354" w:rsidP="00197354">
      <w:pPr>
        <w:pStyle w:val="a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0199">
        <w:rPr>
          <w:rFonts w:ascii="Times New Roman" w:hAnsi="Times New Roman" w:cs="Times New Roman"/>
          <w:sz w:val="28"/>
          <w:szCs w:val="28"/>
        </w:rPr>
        <w:t>Овладение базовыми понятиями объектно-ориентированного программирования и применение их при создании проектов в визуальной среде программирования Scratch;</w:t>
      </w:r>
    </w:p>
    <w:p w:rsidR="00197354" w:rsidRDefault="00197354" w:rsidP="00197354">
      <w:pPr>
        <w:pStyle w:val="a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0199">
        <w:rPr>
          <w:rFonts w:ascii="Times New Roman" w:hAnsi="Times New Roman" w:cs="Times New Roman"/>
          <w:sz w:val="28"/>
          <w:szCs w:val="28"/>
        </w:rPr>
        <w:t>Приобщение обучающихся к новым технологиям, способным помочь им в реализации собственного творческого потенциала;</w:t>
      </w:r>
    </w:p>
    <w:p w:rsidR="00197354" w:rsidRDefault="00197354" w:rsidP="00197354">
      <w:pPr>
        <w:pStyle w:val="a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0199">
        <w:rPr>
          <w:rFonts w:ascii="Times New Roman" w:hAnsi="Times New Roman" w:cs="Times New Roman"/>
          <w:sz w:val="28"/>
          <w:szCs w:val="28"/>
        </w:rPr>
        <w:t>Развитие познавательной деятельности учащихся в области новых информационных технологий;</w:t>
      </w:r>
    </w:p>
    <w:p w:rsidR="00197354" w:rsidRPr="009A0199" w:rsidRDefault="00197354" w:rsidP="00197354">
      <w:pPr>
        <w:pStyle w:val="a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0199">
        <w:rPr>
          <w:rFonts w:ascii="Times New Roman" w:hAnsi="Times New Roman" w:cs="Times New Roman"/>
          <w:sz w:val="28"/>
          <w:szCs w:val="28"/>
        </w:rPr>
        <w:t>Совершенствование навыков работы на компьютере и повышение интереса к программированию.</w:t>
      </w:r>
    </w:p>
    <w:p w:rsidR="00197354" w:rsidRPr="009A0199" w:rsidRDefault="00197354" w:rsidP="0019735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Default="00197354" w:rsidP="0019735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019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197354" w:rsidRDefault="00197354" w:rsidP="00197354">
      <w:pPr>
        <w:pStyle w:val="a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0199">
        <w:rPr>
          <w:rFonts w:ascii="Times New Roman" w:hAnsi="Times New Roman" w:cs="Times New Roman"/>
          <w:sz w:val="28"/>
          <w:szCs w:val="28"/>
        </w:rPr>
        <w:t>Формирование культуру и навыки сетевого взаимодействия;</w:t>
      </w:r>
    </w:p>
    <w:p w:rsidR="00197354" w:rsidRDefault="00197354" w:rsidP="00197354">
      <w:pPr>
        <w:pStyle w:val="a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0199">
        <w:rPr>
          <w:rFonts w:ascii="Times New Roman" w:hAnsi="Times New Roman" w:cs="Times New Roman"/>
          <w:sz w:val="28"/>
          <w:szCs w:val="28"/>
        </w:rPr>
        <w:lastRenderedPageBreak/>
        <w:t>Способствование развитию творческих способностей и эстетического вкуса подростков;</w:t>
      </w:r>
    </w:p>
    <w:p w:rsidR="00197354" w:rsidRPr="009A0199" w:rsidRDefault="00197354" w:rsidP="00197354">
      <w:pPr>
        <w:pStyle w:val="a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0199">
        <w:rPr>
          <w:rFonts w:ascii="Times New Roman" w:hAnsi="Times New Roman" w:cs="Times New Roman"/>
          <w:sz w:val="28"/>
          <w:szCs w:val="28"/>
        </w:rPr>
        <w:t>Способствование развитию коммуникативных умений и навыков обучающихся.</w:t>
      </w:r>
    </w:p>
    <w:p w:rsidR="00197354" w:rsidRPr="009A0199" w:rsidRDefault="00197354" w:rsidP="0019735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Pr="009A0199" w:rsidRDefault="00197354" w:rsidP="0019735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019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197354" w:rsidRPr="009A0199" w:rsidRDefault="00197354" w:rsidP="00197354">
      <w:pPr>
        <w:pStyle w:val="a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sz w:val="28"/>
          <w:szCs w:val="28"/>
        </w:rPr>
        <w:t>Способствование развитию логического мышления, памяти и умению анализировать;</w:t>
      </w:r>
    </w:p>
    <w:p w:rsidR="00197354" w:rsidRPr="009A0199" w:rsidRDefault="00197354" w:rsidP="00197354">
      <w:pPr>
        <w:pStyle w:val="a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sz w:val="28"/>
          <w:szCs w:val="28"/>
        </w:rPr>
        <w:t>Создание условия для повышения самооценки обучающегося, реализации его как личности;</w:t>
      </w:r>
    </w:p>
    <w:p w:rsidR="00197354" w:rsidRPr="009A0199" w:rsidRDefault="00197354" w:rsidP="00197354">
      <w:pPr>
        <w:pStyle w:val="a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sz w:val="28"/>
          <w:szCs w:val="28"/>
        </w:rPr>
        <w:t>Формирование потребности в саморазвитии;</w:t>
      </w:r>
    </w:p>
    <w:p w:rsidR="00197354" w:rsidRDefault="00197354" w:rsidP="00197354">
      <w:pPr>
        <w:pStyle w:val="a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9">
        <w:rPr>
          <w:rFonts w:ascii="Times New Roman" w:hAnsi="Times New Roman" w:cs="Times New Roman"/>
          <w:sz w:val="28"/>
          <w:szCs w:val="28"/>
        </w:rPr>
        <w:t>Способствование развитию познавательной самостоятельности.</w:t>
      </w:r>
    </w:p>
    <w:p w:rsidR="00197354" w:rsidRDefault="00197354" w:rsidP="0019735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  <w:r w:rsidRPr="00D609F7">
        <w:rPr>
          <w:rFonts w:ascii="Times New Roman" w:hAnsi="Times New Roman" w:cs="Times New Roman"/>
          <w:sz w:val="28"/>
          <w:szCs w:val="28"/>
        </w:rPr>
        <w:t xml:space="preserve"> осуществляется из расчета 3 учебных часа в неделю, 108 часов в год. Возраст обучающихся, на который рассчитана данная образовательная программа, составляет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09F7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09F7">
        <w:rPr>
          <w:rFonts w:ascii="Times New Roman" w:hAnsi="Times New Roman" w:cs="Times New Roman"/>
          <w:sz w:val="28"/>
          <w:szCs w:val="28"/>
        </w:rPr>
        <w:t xml:space="preserve"> лет. Программа состоит из 4-х модулей обучения. </w:t>
      </w:r>
    </w:p>
    <w:p w:rsidR="00197354" w:rsidRDefault="00197354" w:rsidP="0019735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ПРЕДПОЛАГАЕМЫЕ РЕЗУЛЬТАТЫ ОСВОЕНИЯ ПРОГРАММЫ</w:t>
      </w:r>
    </w:p>
    <w:p w:rsidR="00197354" w:rsidRPr="00D609F7" w:rsidRDefault="00197354" w:rsidP="00197354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197354" w:rsidRPr="004136B1" w:rsidRDefault="00197354" w:rsidP="00197354">
      <w:pPr>
        <w:pStyle w:val="a0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36B1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способности довести до конца начатое дело на примере завершённых творческих учебных проектов;</w:t>
      </w:r>
    </w:p>
    <w:p w:rsidR="00197354" w:rsidRPr="004136B1" w:rsidRDefault="00197354" w:rsidP="00197354">
      <w:pPr>
        <w:pStyle w:val="a0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36B1">
        <w:rPr>
          <w:rFonts w:ascii="Times New Roman" w:hAnsi="Times New Roman" w:cs="Times New Roman"/>
          <w:sz w:val="28"/>
          <w:szCs w:val="28"/>
        </w:rPr>
        <w:t>формирование способности к саморазвитию и самообразованию средствами информационных технологий на основе, приобретённой благодаря иллюстративной среде программирования мотивации к обучению и познанию;</w:t>
      </w:r>
    </w:p>
    <w:p w:rsidR="00197354" w:rsidRPr="004136B1" w:rsidRDefault="00197354" w:rsidP="00197354">
      <w:pPr>
        <w:pStyle w:val="a0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36B1">
        <w:rPr>
          <w:rFonts w:ascii="Times New Roman" w:hAnsi="Times New Roman" w:cs="Times New Roman"/>
          <w:sz w:val="28"/>
          <w:szCs w:val="28"/>
        </w:rPr>
        <w:t>развитие опыта участия в социально значимых проектах, повышение уровня самооценки, благодаря реализованным проектам;</w:t>
      </w:r>
    </w:p>
    <w:p w:rsidR="00197354" w:rsidRPr="004136B1" w:rsidRDefault="00197354" w:rsidP="00197354">
      <w:pPr>
        <w:pStyle w:val="a0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36B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уровня;</w:t>
      </w:r>
    </w:p>
    <w:p w:rsidR="00197354" w:rsidRPr="004136B1" w:rsidRDefault="00197354" w:rsidP="00197354">
      <w:pPr>
        <w:pStyle w:val="a0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36B1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информационных технологий;</w:t>
      </w:r>
    </w:p>
    <w:p w:rsidR="00197354" w:rsidRPr="004136B1" w:rsidRDefault="00197354" w:rsidP="00197354">
      <w:pPr>
        <w:pStyle w:val="a0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36B1">
        <w:rPr>
          <w:rFonts w:ascii="Times New Roman" w:hAnsi="Times New Roman" w:cs="Times New Roman"/>
          <w:sz w:val="28"/>
          <w:szCs w:val="28"/>
        </w:rPr>
        <w:t>формирование осознанного позитивного отношения к другому человеку, его мнению, результату его деятельности;</w:t>
      </w:r>
    </w:p>
    <w:p w:rsidR="00197354" w:rsidRDefault="00197354" w:rsidP="00197354">
      <w:pPr>
        <w:pStyle w:val="a0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6B1">
        <w:rPr>
          <w:rFonts w:ascii="Times New Roman" w:hAnsi="Times New Roman" w:cs="Times New Roman"/>
          <w:sz w:val="28"/>
          <w:szCs w:val="28"/>
        </w:rPr>
        <w:t>развитие эстетического сознания через творческую деятельность на базе иллюстрированной среды программирования.</w:t>
      </w:r>
      <w:r w:rsidRPr="00D609F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97354" w:rsidRDefault="00197354" w:rsidP="00197354">
      <w:pPr>
        <w:pStyle w:val="a0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7354" w:rsidRPr="00D9048A" w:rsidRDefault="00197354" w:rsidP="00197354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9F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197354" w:rsidRPr="00D609F7" w:rsidRDefault="00197354" w:rsidP="00197354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C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Познавательные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УУД</w:t>
      </w:r>
      <w:r w:rsidRPr="00D609F7">
        <w:rPr>
          <w:rFonts w:ascii="Times New Roman" w:hAnsi="Times New Roman" w:cs="Times New Roman"/>
          <w:sz w:val="28"/>
          <w:szCs w:val="28"/>
        </w:rPr>
        <w:t>:</w:t>
      </w:r>
    </w:p>
    <w:p w:rsidR="00197354" w:rsidRPr="00D609F7" w:rsidRDefault="00197354" w:rsidP="00197354">
      <w:pPr>
        <w:pStyle w:val="a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 xml:space="preserve">выделять главное; </w:t>
      </w:r>
    </w:p>
    <w:p w:rsidR="00197354" w:rsidRPr="00D609F7" w:rsidRDefault="00197354" w:rsidP="00197354">
      <w:pPr>
        <w:pStyle w:val="a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 xml:space="preserve">работать с дополнительной литературой, разными источниками информации; </w:t>
      </w:r>
    </w:p>
    <w:p w:rsidR="00197354" w:rsidRPr="00D609F7" w:rsidRDefault="00197354" w:rsidP="00197354">
      <w:pPr>
        <w:pStyle w:val="a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 xml:space="preserve">соблюдать последовательность и системность действий; </w:t>
      </w:r>
    </w:p>
    <w:p w:rsidR="00197354" w:rsidRDefault="00197354" w:rsidP="00197354">
      <w:pPr>
        <w:pStyle w:val="a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проделанной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354" w:rsidRPr="003543D6" w:rsidRDefault="00197354" w:rsidP="00197354">
      <w:pPr>
        <w:pStyle w:val="a0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lastRenderedPageBreak/>
        <w:t>владение основными универсальными умениями информационного характера: постановка и формулирование проблемы;</w:t>
      </w:r>
    </w:p>
    <w:p w:rsidR="00197354" w:rsidRPr="003543D6" w:rsidRDefault="00197354" w:rsidP="00197354">
      <w:pPr>
        <w:pStyle w:val="a0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 xml:space="preserve"> поиск и выделение необходимой информации, применение методов информационного поиска;</w:t>
      </w:r>
    </w:p>
    <w:p w:rsidR="00197354" w:rsidRPr="003543D6" w:rsidRDefault="00197354" w:rsidP="00197354">
      <w:pPr>
        <w:pStyle w:val="a0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197354" w:rsidRPr="003543D6" w:rsidRDefault="00197354" w:rsidP="00197354">
      <w:pPr>
        <w:pStyle w:val="a0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197354" w:rsidRPr="00D609F7" w:rsidRDefault="00197354" w:rsidP="00197354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7354" w:rsidRPr="00436CD6" w:rsidRDefault="00197354" w:rsidP="00197354">
      <w:pPr>
        <w:pStyle w:val="a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36C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Коммуникативные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УУД</w:t>
      </w:r>
      <w:r w:rsidRPr="00436C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197354" w:rsidRPr="00D609F7" w:rsidRDefault="00197354" w:rsidP="00197354">
      <w:pPr>
        <w:pStyle w:val="a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>Умение сотрудничать с педагогом и сверстниками при решении учебных проблем.</w:t>
      </w:r>
    </w:p>
    <w:p w:rsidR="00197354" w:rsidRPr="00D609F7" w:rsidRDefault="00197354" w:rsidP="00197354">
      <w:pPr>
        <w:pStyle w:val="a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>Умение слушать и вступать в диалог; участвовать в коллективном обсуждении проблемы.</w:t>
      </w:r>
    </w:p>
    <w:p w:rsidR="00197354" w:rsidRDefault="00197354" w:rsidP="00197354">
      <w:pPr>
        <w:pStyle w:val="a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>Умение интегрироваться в группу сверстников и строить продуктивное взаимодействие и сотрудничество со сверстниками, взрослыми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354" w:rsidRPr="003543D6" w:rsidRDefault="00197354" w:rsidP="00197354">
      <w:pPr>
        <w:pStyle w:val="a0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</w:t>
      </w:r>
    </w:p>
    <w:p w:rsidR="00197354" w:rsidRPr="003543D6" w:rsidRDefault="00197354" w:rsidP="00197354">
      <w:pPr>
        <w:pStyle w:val="a0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умение осуществлять в коллективе совместную информационную деятельность, в частности при выполнении проекта;</w:t>
      </w:r>
    </w:p>
    <w:p w:rsidR="00197354" w:rsidRPr="003543D6" w:rsidRDefault="00197354" w:rsidP="00197354">
      <w:pPr>
        <w:pStyle w:val="a0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умение выступать перед аудиторией, представляя ей результаты своей работы с помощью средств ИКТ;</w:t>
      </w:r>
    </w:p>
    <w:p w:rsidR="00197354" w:rsidRDefault="00197354" w:rsidP="00197354">
      <w:pPr>
        <w:pStyle w:val="a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использование коммуникационных технологий в учебной деятельности и повседневной жизни.</w:t>
      </w:r>
    </w:p>
    <w:p w:rsidR="00197354" w:rsidRPr="00D31BF2" w:rsidRDefault="00197354" w:rsidP="00197354">
      <w:pPr>
        <w:pStyle w:val="a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Pr="00436CD6" w:rsidRDefault="00197354" w:rsidP="00197354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C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Регулятивные УУД:</w:t>
      </w:r>
    </w:p>
    <w:p w:rsidR="00197354" w:rsidRPr="003543D6" w:rsidRDefault="00197354" w:rsidP="00197354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197354" w:rsidRPr="003543D6" w:rsidRDefault="00197354" w:rsidP="00197354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197354" w:rsidRPr="003543D6" w:rsidRDefault="00197354" w:rsidP="00197354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прогнозирование – предвосхищение результата;</w:t>
      </w:r>
    </w:p>
    <w:p w:rsidR="00197354" w:rsidRPr="003543D6" w:rsidRDefault="00197354" w:rsidP="00197354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:rsidR="00197354" w:rsidRPr="003543D6" w:rsidRDefault="00197354" w:rsidP="00197354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коррекция – внесение необходимых дополнений и корректив в план действий в случае обнаружения ошибки;</w:t>
      </w:r>
    </w:p>
    <w:p w:rsidR="00197354" w:rsidRDefault="00197354" w:rsidP="00197354">
      <w:pPr>
        <w:pStyle w:val="a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D6">
        <w:rPr>
          <w:rFonts w:ascii="Times New Roman" w:hAnsi="Times New Roman" w:cs="Times New Roman"/>
          <w:sz w:val="28"/>
          <w:szCs w:val="28"/>
        </w:rPr>
        <w:t>оценка – осознание учащимся того, насколько качественно им решена учебно-познавательная задача;</w:t>
      </w:r>
    </w:p>
    <w:p w:rsidR="00197354" w:rsidRPr="003543D6" w:rsidRDefault="00197354" w:rsidP="00197354">
      <w:pPr>
        <w:pStyle w:val="a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Default="00197354" w:rsidP="00197354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F7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97354" w:rsidRPr="00D31BF2" w:rsidRDefault="00197354" w:rsidP="00197354">
      <w:pPr>
        <w:pStyle w:val="a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F2">
        <w:rPr>
          <w:rFonts w:ascii="Times New Roman" w:hAnsi="Times New Roman" w:cs="Times New Roman"/>
          <w:sz w:val="28"/>
          <w:szCs w:val="28"/>
        </w:rPr>
        <w:t>умение использовать 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:rsidR="00197354" w:rsidRPr="00D31BF2" w:rsidRDefault="00197354" w:rsidP="00197354">
      <w:pPr>
        <w:pStyle w:val="a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F2">
        <w:rPr>
          <w:rFonts w:ascii="Times New Roman" w:hAnsi="Times New Roman" w:cs="Times New Roman"/>
          <w:sz w:val="28"/>
          <w:szCs w:val="28"/>
        </w:rPr>
        <w:t>умение составлять линейные, разветвляющиеся и циклические алгоритмы управления исполнителями на языке программирования Скретч;</w:t>
      </w:r>
    </w:p>
    <w:p w:rsidR="00197354" w:rsidRPr="00D31BF2" w:rsidRDefault="00197354" w:rsidP="00197354">
      <w:pPr>
        <w:pStyle w:val="a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F2">
        <w:rPr>
          <w:rFonts w:ascii="Times New Roman" w:hAnsi="Times New Roman" w:cs="Times New Roman"/>
          <w:sz w:val="28"/>
          <w:szCs w:val="28"/>
        </w:rPr>
        <w:t>умение использовать логические значения, операции и выражения с ними;</w:t>
      </w:r>
    </w:p>
    <w:p w:rsidR="00197354" w:rsidRPr="00D31BF2" w:rsidRDefault="00197354" w:rsidP="00197354">
      <w:pPr>
        <w:pStyle w:val="a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F2">
        <w:rPr>
          <w:rFonts w:ascii="Times New Roman" w:hAnsi="Times New Roman" w:cs="Times New Roman"/>
          <w:sz w:val="28"/>
          <w:szCs w:val="28"/>
        </w:rPr>
        <w:lastRenderedPageBreak/>
        <w:t>овладение понятиями класс, объект, обработка событий;</w:t>
      </w:r>
    </w:p>
    <w:p w:rsidR="00197354" w:rsidRPr="00D31BF2" w:rsidRDefault="00197354" w:rsidP="00197354">
      <w:pPr>
        <w:pStyle w:val="a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F2">
        <w:rPr>
          <w:rFonts w:ascii="Times New Roman" w:hAnsi="Times New Roman" w:cs="Times New Roman"/>
          <w:sz w:val="28"/>
          <w:szCs w:val="28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197354" w:rsidRPr="00D31BF2" w:rsidRDefault="00197354" w:rsidP="00197354">
      <w:pPr>
        <w:pStyle w:val="a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F2">
        <w:rPr>
          <w:rFonts w:ascii="Times New Roman" w:hAnsi="Times New Roman" w:cs="Times New Roman"/>
          <w:sz w:val="28"/>
          <w:szCs w:val="28"/>
        </w:rPr>
        <w:t>умение создавать и выполнять программы для решения несложных алгоритмических задач в программе Скретч;</w:t>
      </w:r>
    </w:p>
    <w:p w:rsidR="00197354" w:rsidRPr="00D31BF2" w:rsidRDefault="00197354" w:rsidP="00197354">
      <w:pPr>
        <w:pStyle w:val="a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F2">
        <w:rPr>
          <w:rFonts w:ascii="Times New Roman" w:hAnsi="Times New Roman" w:cs="Times New Roman"/>
          <w:sz w:val="28"/>
          <w:szCs w:val="28"/>
        </w:rPr>
        <w:t>умение использовать готовые прикладные компьютерные программы и сервисы;</w:t>
      </w:r>
    </w:p>
    <w:p w:rsidR="00197354" w:rsidRPr="00D609F7" w:rsidRDefault="00197354" w:rsidP="00197354">
      <w:pPr>
        <w:pStyle w:val="a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F2">
        <w:rPr>
          <w:rFonts w:ascii="Times New Roman" w:hAnsi="Times New Roman" w:cs="Times New Roman"/>
          <w:sz w:val="28"/>
          <w:szCs w:val="28"/>
        </w:rPr>
        <w:t>навыки выбора способа представления данных в зависимости от постановленной задачи.</w:t>
      </w:r>
    </w:p>
    <w:p w:rsidR="00197354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F2">
        <w:rPr>
          <w:rFonts w:ascii="Times New Roman" w:hAnsi="Times New Roman" w:cs="Times New Roman"/>
          <w:bCs/>
          <w:sz w:val="28"/>
          <w:szCs w:val="28"/>
        </w:rPr>
        <w:t>Срок реализации общеобразовательной (общеразвивающей) программы «</w:t>
      </w:r>
      <w:r w:rsidRPr="007D2458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cratch</w:t>
      </w:r>
      <w:r w:rsidRPr="007D245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мания</w:t>
      </w:r>
      <w:r w:rsidRPr="00D31BF2">
        <w:rPr>
          <w:rFonts w:ascii="Times New Roman" w:hAnsi="Times New Roman" w:cs="Times New Roman"/>
          <w:bCs/>
          <w:sz w:val="28"/>
          <w:szCs w:val="28"/>
        </w:rPr>
        <w:t>» - 1 год.</w:t>
      </w:r>
    </w:p>
    <w:p w:rsidR="00197354" w:rsidRPr="003E2ECA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Направленность: техническая</w:t>
      </w:r>
    </w:p>
    <w:p w:rsidR="00197354" w:rsidRPr="00D31BF2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F2">
        <w:rPr>
          <w:rFonts w:ascii="Times New Roman" w:hAnsi="Times New Roman" w:cs="Times New Roman"/>
          <w:bCs/>
          <w:sz w:val="28"/>
          <w:szCs w:val="28"/>
        </w:rPr>
        <w:t xml:space="preserve">Рекомендуемый возраст детей: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31BF2">
        <w:rPr>
          <w:rFonts w:ascii="Times New Roman" w:hAnsi="Times New Roman" w:cs="Times New Roman"/>
          <w:bCs/>
          <w:sz w:val="28"/>
          <w:szCs w:val="28"/>
        </w:rPr>
        <w:t>-11 лет.</w:t>
      </w:r>
    </w:p>
    <w:p w:rsidR="00197354" w:rsidRPr="00D31BF2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F2">
        <w:rPr>
          <w:rFonts w:ascii="Times New Roman" w:hAnsi="Times New Roman" w:cs="Times New Roman"/>
          <w:bCs/>
          <w:sz w:val="28"/>
          <w:szCs w:val="28"/>
        </w:rPr>
        <w:t>На программу 1 года обучения отводится 1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D31BF2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D31BF2">
        <w:rPr>
          <w:rFonts w:ascii="Times New Roman" w:hAnsi="Times New Roman" w:cs="Times New Roman"/>
          <w:bCs/>
          <w:sz w:val="28"/>
          <w:szCs w:val="28"/>
        </w:rPr>
        <w:t>.</w:t>
      </w:r>
    </w:p>
    <w:p w:rsidR="00197354" w:rsidRPr="00D31BF2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F2">
        <w:rPr>
          <w:rFonts w:ascii="Times New Roman" w:hAnsi="Times New Roman" w:cs="Times New Roman"/>
          <w:bCs/>
          <w:sz w:val="28"/>
          <w:szCs w:val="28"/>
        </w:rPr>
        <w:t>Режим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BF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31BF2">
        <w:rPr>
          <w:rFonts w:ascii="Times New Roman" w:hAnsi="Times New Roman" w:cs="Times New Roman"/>
          <w:bCs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31BF2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31BF2">
        <w:rPr>
          <w:rFonts w:ascii="Times New Roman" w:hAnsi="Times New Roman" w:cs="Times New Roman"/>
          <w:bCs/>
          <w:sz w:val="28"/>
          <w:szCs w:val="28"/>
        </w:rPr>
        <w:t>.</w:t>
      </w:r>
    </w:p>
    <w:p w:rsidR="00197354" w:rsidRPr="00D31BF2" w:rsidRDefault="00197354" w:rsidP="00197354">
      <w:pPr>
        <w:pStyle w:val="a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F2">
        <w:rPr>
          <w:rFonts w:ascii="Times New Roman" w:hAnsi="Times New Roman" w:cs="Times New Roman"/>
          <w:bCs/>
          <w:sz w:val="28"/>
          <w:szCs w:val="28"/>
        </w:rPr>
        <w:t>Наполняемость групп: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BF2">
        <w:rPr>
          <w:rFonts w:ascii="Times New Roman" w:hAnsi="Times New Roman" w:cs="Times New Roman"/>
          <w:bCs/>
          <w:sz w:val="28"/>
          <w:szCs w:val="28"/>
        </w:rPr>
        <w:t>15 человек.</w:t>
      </w:r>
    </w:p>
    <w:p w:rsidR="00197354" w:rsidRPr="00D31BF2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F2">
        <w:rPr>
          <w:rFonts w:ascii="Times New Roman" w:hAnsi="Times New Roman" w:cs="Times New Roman"/>
          <w:bCs/>
          <w:sz w:val="28"/>
          <w:szCs w:val="28"/>
        </w:rPr>
        <w:t>В данной программе используется индивидуальная, групповая и фронтальная формы работы.</w:t>
      </w:r>
    </w:p>
    <w:p w:rsidR="00197354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F2">
        <w:rPr>
          <w:rFonts w:ascii="Times New Roman" w:hAnsi="Times New Roman" w:cs="Times New Roman"/>
          <w:bCs/>
          <w:sz w:val="28"/>
          <w:szCs w:val="28"/>
        </w:rPr>
        <w:t>Содержание практических занятий ориентировано не только на овладение учащимися навыками программирования, но и на подготовку их как грамотных пользователей ПК; формированию навыков участия в дистанционных конкурсах и олимпиадах, умений успешно использовать навыки сетевого взаимодействия.</w:t>
      </w:r>
    </w:p>
    <w:p w:rsidR="00197354" w:rsidRPr="000B585C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C">
        <w:rPr>
          <w:rFonts w:ascii="Times New Roman" w:hAnsi="Times New Roman" w:cs="Times New Roman"/>
          <w:sz w:val="28"/>
          <w:szCs w:val="28"/>
        </w:rPr>
        <w:t>Знания, умения, навыки, полученные на занятиях, необходимо подвергать педагогическому контролю, с целью выявления качества усвоенных детьми знаний в рамках программы обучения.</w:t>
      </w:r>
    </w:p>
    <w:p w:rsidR="00197354" w:rsidRPr="003E2ECA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Формами педагогического контроля могут быть</w:t>
      </w:r>
      <w:r w:rsidRPr="000B585C">
        <w:rPr>
          <w:rFonts w:ascii="Times New Roman" w:hAnsi="Times New Roman" w:cs="Times New Roman"/>
          <w:sz w:val="28"/>
          <w:szCs w:val="28"/>
        </w:rPr>
        <w:t>: итоговые занятия один раз в полугодие, контрольные задания, тематические выставки, устный опрос, тестирование, которые способствуют поддержанию интереса к работе, направляют учащихся к достижению более высоких вершин творчества.</w:t>
      </w:r>
    </w:p>
    <w:p w:rsidR="00197354" w:rsidRPr="00D9048A" w:rsidRDefault="00197354" w:rsidP="00197354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48A">
        <w:rPr>
          <w:b/>
          <w:bCs/>
          <w:sz w:val="28"/>
          <w:szCs w:val="28"/>
        </w:rPr>
        <w:t xml:space="preserve">Высокий уровень – </w:t>
      </w:r>
      <w:r w:rsidRPr="00D9048A">
        <w:rPr>
          <w:sz w:val="28"/>
          <w:szCs w:val="28"/>
        </w:rPr>
        <w:t>учащиеся</w:t>
      </w:r>
      <w:r w:rsidRPr="00D9048A">
        <w:rPr>
          <w:b/>
          <w:bCs/>
          <w:sz w:val="28"/>
          <w:szCs w:val="28"/>
        </w:rPr>
        <w:t xml:space="preserve"> </w:t>
      </w:r>
      <w:r w:rsidRPr="00D9048A">
        <w:rPr>
          <w:sz w:val="28"/>
          <w:szCs w:val="28"/>
        </w:rPr>
        <w:t xml:space="preserve">должны знать правила техники безопасности при работе, грамотно излагать программный материал, знать основные блоки команд, уметь выполнять алгоритмы, описанные с использованием конструкций ветвления и повторения и уметь самостоятельно создавать и выполнять программы для решения алгоритмических задач в программе Scratch. </w:t>
      </w:r>
    </w:p>
    <w:p w:rsidR="00197354" w:rsidRPr="00D9048A" w:rsidRDefault="00197354" w:rsidP="00197354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48A">
        <w:rPr>
          <w:b/>
          <w:bCs/>
          <w:sz w:val="28"/>
          <w:szCs w:val="28"/>
        </w:rPr>
        <w:t xml:space="preserve">Средний уровень – </w:t>
      </w:r>
      <w:r w:rsidRPr="00D9048A">
        <w:rPr>
          <w:sz w:val="28"/>
          <w:szCs w:val="28"/>
        </w:rPr>
        <w:t>учащиеся</w:t>
      </w:r>
      <w:r w:rsidRPr="00D9048A">
        <w:rPr>
          <w:b/>
          <w:bCs/>
          <w:sz w:val="28"/>
          <w:szCs w:val="28"/>
        </w:rPr>
        <w:t xml:space="preserve"> </w:t>
      </w:r>
      <w:r w:rsidRPr="00D9048A">
        <w:rPr>
          <w:sz w:val="28"/>
          <w:szCs w:val="28"/>
        </w:rPr>
        <w:t>должны</w:t>
      </w:r>
      <w:r w:rsidRPr="00D9048A">
        <w:rPr>
          <w:b/>
          <w:bCs/>
          <w:sz w:val="28"/>
          <w:szCs w:val="28"/>
        </w:rPr>
        <w:t xml:space="preserve"> </w:t>
      </w:r>
      <w:r w:rsidRPr="00D9048A">
        <w:rPr>
          <w:sz w:val="28"/>
          <w:szCs w:val="28"/>
        </w:rPr>
        <w:t xml:space="preserve">знать основные блоки команд, уметь выполнять алгоритмы, описанные с использованием конструкций ветвления и повторения, грамотно и по существу излагать программный материал, не допуская существенных неточностей в ответе. </w:t>
      </w:r>
    </w:p>
    <w:p w:rsidR="00197354" w:rsidRPr="00D9048A" w:rsidRDefault="00197354" w:rsidP="00197354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48A">
        <w:rPr>
          <w:b/>
          <w:bCs/>
          <w:sz w:val="28"/>
          <w:szCs w:val="28"/>
        </w:rPr>
        <w:t xml:space="preserve">Низкий уровень – </w:t>
      </w:r>
      <w:r w:rsidRPr="00D9048A">
        <w:rPr>
          <w:sz w:val="28"/>
          <w:szCs w:val="28"/>
        </w:rPr>
        <w:t>учащиеся не знают значительной части материала, допускают существенные ошибки, с большими затруднениями выполняют практические задания.</w:t>
      </w:r>
    </w:p>
    <w:p w:rsidR="00197354" w:rsidRPr="00D9048A" w:rsidRDefault="00197354" w:rsidP="00197354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48A">
        <w:rPr>
          <w:sz w:val="28"/>
          <w:szCs w:val="28"/>
        </w:rPr>
        <w:t xml:space="preserve">При обработке результатов учитываются </w:t>
      </w:r>
      <w:r w:rsidRPr="00D9048A">
        <w:rPr>
          <w:b/>
          <w:bCs/>
          <w:sz w:val="28"/>
          <w:szCs w:val="28"/>
        </w:rPr>
        <w:t>критерии</w:t>
      </w:r>
      <w:r w:rsidRPr="00D9048A">
        <w:rPr>
          <w:sz w:val="28"/>
          <w:szCs w:val="28"/>
        </w:rPr>
        <w:t xml:space="preserve"> для выставления уровней:</w:t>
      </w:r>
    </w:p>
    <w:p w:rsidR="00197354" w:rsidRPr="00D9048A" w:rsidRDefault="00197354" w:rsidP="00197354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48A">
        <w:rPr>
          <w:b/>
          <w:bCs/>
          <w:sz w:val="28"/>
          <w:szCs w:val="28"/>
        </w:rPr>
        <w:t>Высокий уровень</w:t>
      </w:r>
      <w:r w:rsidRPr="00D9048A">
        <w:rPr>
          <w:i/>
          <w:iCs/>
          <w:sz w:val="28"/>
          <w:szCs w:val="28"/>
        </w:rPr>
        <w:t xml:space="preserve"> – </w:t>
      </w:r>
      <w:r w:rsidRPr="00D9048A">
        <w:rPr>
          <w:sz w:val="28"/>
          <w:szCs w:val="28"/>
        </w:rPr>
        <w:t>выполнение 100% - 70% заданий;</w:t>
      </w:r>
    </w:p>
    <w:p w:rsidR="00197354" w:rsidRPr="00D9048A" w:rsidRDefault="00197354" w:rsidP="00197354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48A">
        <w:rPr>
          <w:b/>
          <w:bCs/>
          <w:sz w:val="28"/>
          <w:szCs w:val="28"/>
        </w:rPr>
        <w:t xml:space="preserve">Средний уровень </w:t>
      </w:r>
      <w:r w:rsidRPr="00D9048A">
        <w:rPr>
          <w:i/>
          <w:iCs/>
          <w:sz w:val="28"/>
          <w:szCs w:val="28"/>
        </w:rPr>
        <w:t xml:space="preserve">– </w:t>
      </w:r>
      <w:r w:rsidRPr="00D9048A">
        <w:rPr>
          <w:sz w:val="28"/>
          <w:szCs w:val="28"/>
        </w:rPr>
        <w:t xml:space="preserve">выполнение от 50% до 70% заданий; </w:t>
      </w:r>
    </w:p>
    <w:p w:rsidR="00197354" w:rsidRPr="00D9048A" w:rsidRDefault="00197354" w:rsidP="00197354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48A">
        <w:rPr>
          <w:b/>
          <w:bCs/>
          <w:sz w:val="28"/>
          <w:szCs w:val="28"/>
        </w:rPr>
        <w:t xml:space="preserve">Низкий уровень </w:t>
      </w:r>
      <w:r w:rsidRPr="00D9048A">
        <w:rPr>
          <w:i/>
          <w:iCs/>
          <w:sz w:val="28"/>
          <w:szCs w:val="28"/>
        </w:rPr>
        <w:t xml:space="preserve">- </w:t>
      </w:r>
      <w:r w:rsidRPr="00D9048A">
        <w:rPr>
          <w:sz w:val="28"/>
          <w:szCs w:val="28"/>
        </w:rPr>
        <w:t>выполнение менее 50% заданий.</w:t>
      </w:r>
    </w:p>
    <w:p w:rsidR="00197354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Pr="000B585C" w:rsidRDefault="00197354" w:rsidP="0019735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Pr="00D609F7" w:rsidRDefault="00197354" w:rsidP="00197354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Ind w:w="185" w:type="dxa"/>
        <w:tblLayout w:type="fixed"/>
        <w:tblLook w:val="0000"/>
      </w:tblPr>
      <w:tblGrid>
        <w:gridCol w:w="570"/>
        <w:gridCol w:w="5220"/>
        <w:gridCol w:w="1149"/>
        <w:gridCol w:w="1149"/>
        <w:gridCol w:w="1229"/>
      </w:tblGrid>
      <w:tr w:rsidR="00197354" w:rsidRPr="00197354" w:rsidTr="00197354">
        <w:trPr>
          <w:trHeight w:val="30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609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735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модуля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4" w:rsidRPr="00197354" w:rsidRDefault="00197354" w:rsidP="00197354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97354" w:rsidRPr="00197354" w:rsidTr="00197354">
        <w:trPr>
          <w:trHeight w:val="24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snapToGrid w:val="0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197354" w:rsidRPr="00197354" w:rsidTr="0019735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Введение в компьютерное проектирование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97354" w:rsidRPr="00197354" w:rsidTr="0019735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Знакомимся со средой Scratch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354" w:rsidRPr="00197354" w:rsidRDefault="00197354" w:rsidP="00197354">
            <w:pPr>
              <w:snapToGrid w:val="0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97354" w:rsidRPr="00197354" w:rsidTr="0019735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Основные приемы программирования и создания проекта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97354" w:rsidRPr="00197354" w:rsidTr="0019735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Свободное проектирование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97354" w:rsidRPr="00197354" w:rsidTr="0019735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4" w:rsidRPr="00197354" w:rsidRDefault="00197354" w:rsidP="00197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</w:tbl>
    <w:p w:rsidR="00197354" w:rsidRPr="00D609F7" w:rsidRDefault="00197354" w:rsidP="00197354">
      <w:pPr>
        <w:pStyle w:val="1"/>
        <w:shd w:val="clear" w:color="auto" w:fill="FFFFFF"/>
        <w:ind w:left="293" w:firstLine="0"/>
        <w:rPr>
          <w:sz w:val="28"/>
          <w:szCs w:val="28"/>
        </w:rPr>
      </w:pPr>
    </w:p>
    <w:p w:rsidR="00197354" w:rsidRPr="003E2ECA" w:rsidRDefault="00197354" w:rsidP="00197354">
      <w:pPr>
        <w:pStyle w:val="LO-Normal"/>
        <w:numPr>
          <w:ilvl w:val="0"/>
          <w:numId w:val="2"/>
        </w:numPr>
        <w:shd w:val="clear" w:color="auto" w:fill="FFFFFF"/>
        <w:spacing w:after="0" w:line="360" w:lineRule="auto"/>
        <w:ind w:left="0" w:right="0" w:firstLine="0"/>
        <w:jc w:val="center"/>
        <w:rPr>
          <w:rStyle w:val="DefaultParagraphFont1"/>
          <w:b/>
          <w:bCs/>
          <w:sz w:val="28"/>
          <w:szCs w:val="28"/>
        </w:rPr>
      </w:pPr>
      <w:r w:rsidRPr="003E2ECA">
        <w:rPr>
          <w:rStyle w:val="DefaultParagraphFont1"/>
          <w:sz w:val="28"/>
          <w:szCs w:val="28"/>
        </w:rPr>
        <w:br w:type="page"/>
      </w:r>
      <w:r w:rsidRPr="003E2ECA">
        <w:rPr>
          <w:rStyle w:val="DefaultParagraphFont1"/>
          <w:b/>
          <w:bCs/>
          <w:sz w:val="28"/>
          <w:szCs w:val="28"/>
        </w:rPr>
        <w:lastRenderedPageBreak/>
        <w:t xml:space="preserve">СОДЕРЖАНИЕ ПРОГРАММЫ </w:t>
      </w:r>
    </w:p>
    <w:p w:rsidR="00197354" w:rsidRPr="003E2ECA" w:rsidRDefault="00197354" w:rsidP="00197354">
      <w:pPr>
        <w:pStyle w:val="LO-Normal"/>
        <w:numPr>
          <w:ilvl w:val="0"/>
          <w:numId w:val="2"/>
        </w:numPr>
        <w:shd w:val="clear" w:color="auto" w:fill="FFFFFF"/>
        <w:spacing w:after="0" w:line="360" w:lineRule="auto"/>
        <w:ind w:left="0" w:right="0" w:firstLine="0"/>
        <w:jc w:val="center"/>
        <w:rPr>
          <w:sz w:val="28"/>
          <w:szCs w:val="28"/>
        </w:rPr>
      </w:pPr>
      <w:r w:rsidRPr="003E2ECA">
        <w:rPr>
          <w:rStyle w:val="DefaultParagraphFont1"/>
          <w:b/>
          <w:sz w:val="28"/>
          <w:szCs w:val="28"/>
        </w:rPr>
        <w:t xml:space="preserve">Модуль 1. </w:t>
      </w:r>
      <w:r w:rsidRPr="003E2ECA">
        <w:rPr>
          <w:b/>
          <w:bCs/>
          <w:sz w:val="28"/>
          <w:szCs w:val="28"/>
        </w:rPr>
        <w:t>Введение в компьютерное проектирование</w:t>
      </w:r>
    </w:p>
    <w:p w:rsidR="00197354" w:rsidRPr="00D609F7" w:rsidRDefault="00197354" w:rsidP="00197354">
      <w:pPr>
        <w:pStyle w:val="LO-Normal"/>
        <w:numPr>
          <w:ilvl w:val="0"/>
          <w:numId w:val="2"/>
        </w:numPr>
        <w:shd w:val="clear" w:color="auto" w:fill="FFFFFF"/>
        <w:spacing w:line="360" w:lineRule="auto"/>
        <w:ind w:left="0" w:right="0" w:firstLine="709"/>
        <w:jc w:val="both"/>
        <w:rPr>
          <w:sz w:val="28"/>
          <w:szCs w:val="28"/>
        </w:rPr>
      </w:pPr>
      <w:r w:rsidRPr="00D609F7">
        <w:rPr>
          <w:rStyle w:val="DefaultParagraphFont1"/>
          <w:b/>
          <w:bCs/>
          <w:sz w:val="28"/>
          <w:szCs w:val="28"/>
        </w:rPr>
        <w:t>Цель модуля</w:t>
      </w:r>
      <w:r w:rsidRPr="00D609F7">
        <w:rPr>
          <w:rStyle w:val="DefaultParagraphFont1"/>
          <w:sz w:val="28"/>
          <w:szCs w:val="28"/>
        </w:rPr>
        <w:t xml:space="preserve">: </w:t>
      </w:r>
      <w:r>
        <w:rPr>
          <w:rStyle w:val="DefaultParagraphFont1"/>
          <w:sz w:val="28"/>
          <w:szCs w:val="28"/>
        </w:rPr>
        <w:t>ознакомление учащихся с основами работы с компьютером</w:t>
      </w:r>
    </w:p>
    <w:p w:rsidR="00197354" w:rsidRPr="00D609F7" w:rsidRDefault="00197354" w:rsidP="00197354">
      <w:pPr>
        <w:pStyle w:val="LO-Normal"/>
        <w:numPr>
          <w:ilvl w:val="0"/>
          <w:numId w:val="2"/>
        </w:numPr>
        <w:shd w:val="clear" w:color="auto" w:fill="FFFFFF"/>
        <w:spacing w:line="360" w:lineRule="auto"/>
        <w:ind w:left="0" w:right="0" w:firstLine="709"/>
        <w:rPr>
          <w:sz w:val="28"/>
          <w:szCs w:val="28"/>
        </w:rPr>
      </w:pPr>
      <w:r w:rsidRPr="00D609F7">
        <w:rPr>
          <w:rStyle w:val="DefaultParagraphFont1"/>
          <w:b/>
          <w:bCs/>
          <w:sz w:val="28"/>
          <w:szCs w:val="28"/>
        </w:rPr>
        <w:t>Задачи модуля:</w:t>
      </w:r>
      <w:r w:rsidRPr="00D609F7">
        <w:rPr>
          <w:rStyle w:val="DefaultParagraphFont1"/>
          <w:sz w:val="28"/>
          <w:szCs w:val="28"/>
        </w:rPr>
        <w:t xml:space="preserve"> познакомить с основными сведениями по истории, теории и практике мультипликации, а также с основными техниками и способами создания мультфильмов.</w:t>
      </w:r>
    </w:p>
    <w:p w:rsidR="00197354" w:rsidRPr="00D609F7" w:rsidRDefault="00197354" w:rsidP="00197354">
      <w:pPr>
        <w:shd w:val="clear" w:color="auto" w:fill="FFFFFF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D609F7">
        <w:rPr>
          <w:rFonts w:ascii="Times New Roman" w:hAnsi="Times New Roman"/>
          <w:b/>
          <w:bCs/>
          <w:sz w:val="28"/>
          <w:szCs w:val="28"/>
        </w:rPr>
        <w:t>Учебно – тематический план. Модуль 1</w:t>
      </w:r>
    </w:p>
    <w:tbl>
      <w:tblPr>
        <w:tblW w:w="0" w:type="auto"/>
        <w:tblInd w:w="-377" w:type="dxa"/>
        <w:tblLayout w:type="fixed"/>
        <w:tblCellMar>
          <w:left w:w="103" w:type="dxa"/>
        </w:tblCellMar>
        <w:tblLook w:val="0000"/>
      </w:tblPr>
      <w:tblGrid>
        <w:gridCol w:w="676"/>
        <w:gridCol w:w="5219"/>
        <w:gridCol w:w="680"/>
        <w:gridCol w:w="680"/>
        <w:gridCol w:w="680"/>
        <w:gridCol w:w="2425"/>
      </w:tblGrid>
      <w:tr w:rsidR="00197354" w:rsidRPr="00197354" w:rsidTr="00197354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ind w:hanging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97354" w:rsidRPr="00197354" w:rsidRDefault="00197354" w:rsidP="00197354">
            <w:pPr>
              <w:widowControl w:val="0"/>
              <w:snapToGrid w:val="0"/>
              <w:ind w:hanging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7354" w:rsidRPr="00197354" w:rsidRDefault="00197354" w:rsidP="00197354">
            <w:pPr>
              <w:widowControl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тем и разделов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аттестации/контроля</w:t>
            </w:r>
          </w:p>
        </w:tc>
      </w:tr>
      <w:tr w:rsidR="00197354" w:rsidRPr="00197354" w:rsidTr="00197354">
        <w:trPr>
          <w:cantSplit/>
          <w:trHeight w:val="32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snapToGri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snapToGri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snapToGri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tabs>
                <w:tab w:val="left" w:pos="42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9F7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 Знакомство с программой. Правила техники безопасности.  Тест входного контроля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44ED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компьютера. Знакомство с рабочим столом.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44E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назначение курсора. Знакомство с мышью. Освоение приемов работы с ней.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4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клавиатурой. Работа с клавиатурным тренажером.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4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программами. Знакомство с графическим редактором Paint. Работа в программе Paint.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44ED">
              <w:rPr>
                <w:rFonts w:ascii="Times New Roman" w:hAnsi="Times New Roman" w:cs="Times New Roman"/>
                <w:sz w:val="28"/>
                <w:szCs w:val="28"/>
              </w:rPr>
              <w:t xml:space="preserve">Функция раскрашивания при помощи графического редактора. Графический редактор Paint. Раскрашивание готовых образцов рисунков.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LO-Normal"/>
              <w:tabs>
                <w:tab w:val="left" w:pos="426"/>
              </w:tabs>
              <w:snapToGrid w:val="0"/>
              <w:spacing w:after="0" w:line="240" w:lineRule="auto"/>
              <w:ind w:left="0" w:right="14" w:firstLine="0"/>
              <w:contextualSpacing/>
              <w:rPr>
                <w:sz w:val="28"/>
                <w:szCs w:val="28"/>
              </w:rPr>
            </w:pPr>
            <w:r w:rsidRPr="001E44ED">
              <w:rPr>
                <w:sz w:val="28"/>
                <w:szCs w:val="28"/>
              </w:rPr>
              <w:t>Знакомство с текстовым редактором Word. Работа с клавиатурным тренажером. Работа в программе Word. Создание пригласительной открытки. Тестирование по пройденному материалу.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9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354" w:rsidRPr="002862A0" w:rsidRDefault="00197354" w:rsidP="00197354">
      <w:pPr>
        <w:pStyle w:val="1"/>
        <w:spacing w:after="0" w:line="360" w:lineRule="auto"/>
        <w:ind w:left="0" w:right="17" w:firstLine="709"/>
        <w:rPr>
          <w:sz w:val="28"/>
          <w:szCs w:val="28"/>
        </w:rPr>
      </w:pPr>
    </w:p>
    <w:p w:rsidR="00197354" w:rsidRPr="002862A0" w:rsidRDefault="00197354" w:rsidP="00197354">
      <w:pPr>
        <w:pStyle w:val="1"/>
        <w:spacing w:after="0" w:line="360" w:lineRule="auto"/>
        <w:ind w:left="0" w:right="17" w:firstLine="709"/>
        <w:rPr>
          <w:sz w:val="28"/>
          <w:szCs w:val="28"/>
        </w:rPr>
      </w:pPr>
    </w:p>
    <w:p w:rsidR="00197354" w:rsidRPr="00D609F7" w:rsidRDefault="00197354" w:rsidP="00197354">
      <w:pPr>
        <w:pStyle w:val="1"/>
        <w:spacing w:after="0" w:line="360" w:lineRule="auto"/>
        <w:ind w:left="0" w:right="17" w:firstLine="709"/>
        <w:rPr>
          <w:sz w:val="28"/>
          <w:szCs w:val="28"/>
        </w:rPr>
      </w:pPr>
      <w:r w:rsidRPr="00D609F7">
        <w:rPr>
          <w:bCs/>
          <w:sz w:val="28"/>
          <w:szCs w:val="28"/>
        </w:rPr>
        <w:t xml:space="preserve">Модуль 2 </w:t>
      </w:r>
      <w:r>
        <w:rPr>
          <w:bCs/>
          <w:sz w:val="28"/>
          <w:szCs w:val="28"/>
        </w:rPr>
        <w:t>«</w:t>
      </w:r>
      <w:r w:rsidRPr="002862A0">
        <w:rPr>
          <w:bCs/>
          <w:sz w:val="28"/>
          <w:szCs w:val="28"/>
        </w:rPr>
        <w:t xml:space="preserve">Знакомимся со средой </w:t>
      </w:r>
      <w:bookmarkStart w:id="0" w:name="_Hlk49340592"/>
      <w:r w:rsidRPr="002862A0">
        <w:rPr>
          <w:bCs/>
          <w:sz w:val="28"/>
          <w:szCs w:val="28"/>
        </w:rPr>
        <w:t>Scratch</w:t>
      </w:r>
      <w:bookmarkEnd w:id="0"/>
      <w:r>
        <w:rPr>
          <w:bCs/>
          <w:sz w:val="28"/>
          <w:szCs w:val="28"/>
        </w:rPr>
        <w:t>»</w:t>
      </w:r>
    </w:p>
    <w:p w:rsidR="00197354" w:rsidRPr="00D609F7" w:rsidRDefault="00197354" w:rsidP="00197354">
      <w:pPr>
        <w:pStyle w:val="a0"/>
        <w:spacing w:after="0" w:line="360" w:lineRule="auto"/>
        <w:ind w:right="17" w:firstLine="709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bCs/>
          <w:sz w:val="28"/>
          <w:szCs w:val="28"/>
        </w:rPr>
        <w:t>Цель модуля:</w:t>
      </w:r>
      <w:r w:rsidRPr="00D6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интерфейса программы </w:t>
      </w:r>
      <w:r w:rsidRPr="005A6E8E">
        <w:rPr>
          <w:rFonts w:ascii="Times New Roman" w:hAnsi="Times New Roman" w:cs="Times New Roman"/>
          <w:sz w:val="28"/>
          <w:szCs w:val="28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и основ работы с данной программы</w:t>
      </w:r>
    </w:p>
    <w:p w:rsidR="00197354" w:rsidRPr="00D609F7" w:rsidRDefault="00197354" w:rsidP="00197354">
      <w:pPr>
        <w:pStyle w:val="a0"/>
        <w:spacing w:after="0" w:line="36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bCs/>
          <w:sz w:val="28"/>
          <w:szCs w:val="28"/>
        </w:rPr>
        <w:t xml:space="preserve">Задачи модуля: </w:t>
      </w:r>
      <w:r w:rsidRPr="005A6E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навык использования инструментов программы </w:t>
      </w:r>
      <w:r w:rsidRPr="005A6E8E">
        <w:rPr>
          <w:rFonts w:ascii="Times New Roman" w:hAnsi="Times New Roman" w:cs="Times New Roman"/>
          <w:sz w:val="28"/>
          <w:szCs w:val="28"/>
        </w:rPr>
        <w:t>Scratch</w:t>
      </w:r>
    </w:p>
    <w:p w:rsidR="00197354" w:rsidRPr="00D609F7" w:rsidRDefault="00197354" w:rsidP="00197354">
      <w:pPr>
        <w:pStyle w:val="1"/>
        <w:spacing w:after="0" w:line="360" w:lineRule="auto"/>
        <w:ind w:left="0" w:right="17" w:firstLine="709"/>
        <w:rPr>
          <w:sz w:val="28"/>
          <w:szCs w:val="28"/>
        </w:rPr>
      </w:pPr>
      <w:r w:rsidRPr="00D609F7">
        <w:rPr>
          <w:bCs/>
          <w:sz w:val="28"/>
          <w:szCs w:val="28"/>
        </w:rPr>
        <w:t xml:space="preserve">Учебно – тематический план. Модуль 2 </w:t>
      </w:r>
    </w:p>
    <w:tbl>
      <w:tblPr>
        <w:tblW w:w="0" w:type="auto"/>
        <w:tblInd w:w="-377" w:type="dxa"/>
        <w:tblLayout w:type="fixed"/>
        <w:tblCellMar>
          <w:left w:w="103" w:type="dxa"/>
        </w:tblCellMar>
        <w:tblLook w:val="0000"/>
      </w:tblPr>
      <w:tblGrid>
        <w:gridCol w:w="676"/>
        <w:gridCol w:w="5219"/>
        <w:gridCol w:w="680"/>
        <w:gridCol w:w="680"/>
        <w:gridCol w:w="680"/>
        <w:gridCol w:w="2425"/>
      </w:tblGrid>
      <w:tr w:rsidR="00197354" w:rsidRPr="00197354" w:rsidTr="00197354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ind w:hanging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97354" w:rsidRPr="00197354" w:rsidRDefault="00197354" w:rsidP="00197354">
            <w:pPr>
              <w:widowControl w:val="0"/>
              <w:snapToGrid w:val="0"/>
              <w:ind w:hanging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7354" w:rsidRPr="00197354" w:rsidRDefault="00197354" w:rsidP="00197354">
            <w:pPr>
              <w:widowControl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тем и разделов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аттестации/контроля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tabs>
                <w:tab w:val="left" w:pos="539"/>
              </w:tabs>
              <w:snapToGrid w:val="0"/>
              <w:spacing w:after="0"/>
              <w:ind w:left="9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Практика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Программирование. Языки программирования.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_DdeLink__4_39180391211"/>
            <w:bookmarkStart w:id="2" w:name="__DdeLink__0_39180391211"/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  <w:bookmarkEnd w:id="1"/>
            <w:bookmarkEnd w:id="2"/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Scratch. Интерфейс 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_DdeLink__4_3918039121"/>
            <w:bookmarkStart w:id="4" w:name="__DdeLink__0_3918039121"/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  <w:bookmarkEnd w:id="3"/>
            <w:bookmarkEnd w:id="4"/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_DdeLink__6_3918039121"/>
            <w:r w:rsidRPr="00197354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bookmarkEnd w:id="5"/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 xml:space="preserve">Понятие спрайта и объекта. Создание и редактирование спрайтов и фонов для сцены.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__DdeLink__10_3918039121"/>
            <w:r w:rsidRPr="00197354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bookmarkEnd w:id="6"/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спрайтами: команды идти, повернуться на угол, опустить перо, поднять перо, очистить.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Пользуемся помощью Интернета. Поиск, импорт и редакция спрайтов и фонов из Интернета.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__DdeLink__12_39180391211"/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  <w:bookmarkEnd w:id="7"/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окна среды Scratch. Объекты. 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Гибкость  интерфейса при управлении  объектами.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__DdeLink__16593_3351245720"/>
            <w:r w:rsidRPr="00197354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bookmarkEnd w:id="8"/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Работа с объектами. Закладка среды «Костюмы»/«Фоны».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9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354" w:rsidRPr="00D609F7" w:rsidRDefault="00197354" w:rsidP="00197354">
      <w:pPr>
        <w:pStyle w:val="LO-Normal"/>
        <w:spacing w:after="11" w:line="360" w:lineRule="auto"/>
        <w:ind w:left="0" w:right="17" w:firstLine="709"/>
        <w:jc w:val="both"/>
        <w:rPr>
          <w:sz w:val="28"/>
          <w:szCs w:val="28"/>
        </w:rPr>
      </w:pPr>
    </w:p>
    <w:p w:rsidR="00197354" w:rsidRPr="00D609F7" w:rsidRDefault="00197354" w:rsidP="00197354">
      <w:pPr>
        <w:pStyle w:val="1"/>
        <w:spacing w:line="360" w:lineRule="auto"/>
        <w:ind w:left="0" w:right="17" w:firstLine="709"/>
        <w:rPr>
          <w:sz w:val="28"/>
          <w:szCs w:val="28"/>
        </w:rPr>
      </w:pPr>
      <w:r w:rsidRPr="00D609F7">
        <w:rPr>
          <w:bCs/>
          <w:sz w:val="28"/>
          <w:szCs w:val="28"/>
        </w:rPr>
        <w:lastRenderedPageBreak/>
        <w:t>Модуль 3 «</w:t>
      </w:r>
      <w:r w:rsidRPr="00C07F38">
        <w:rPr>
          <w:rStyle w:val="DefaultParagraphFont1"/>
          <w:sz w:val="28"/>
          <w:szCs w:val="28"/>
        </w:rPr>
        <w:t>Основные приемы  программирования и создания проекта</w:t>
      </w:r>
      <w:r w:rsidRPr="00D609F7">
        <w:rPr>
          <w:bCs/>
          <w:sz w:val="28"/>
          <w:szCs w:val="28"/>
        </w:rPr>
        <w:t>»</w:t>
      </w:r>
    </w:p>
    <w:p w:rsidR="00197354" w:rsidRPr="00D609F7" w:rsidRDefault="00197354" w:rsidP="00197354">
      <w:pPr>
        <w:pStyle w:val="a0"/>
        <w:spacing w:after="0" w:line="36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bCs/>
          <w:sz w:val="28"/>
          <w:szCs w:val="28"/>
        </w:rPr>
        <w:t xml:space="preserve">Цель модуля: </w:t>
      </w:r>
      <w:r w:rsidRPr="00D609F7">
        <w:rPr>
          <w:rStyle w:val="DefaultParagraphFont1"/>
          <w:rFonts w:ascii="Times New Roman" w:hAnsi="Times New Roman" w:cs="Times New Roman"/>
          <w:bCs/>
          <w:color w:val="222222"/>
          <w:sz w:val="28"/>
          <w:szCs w:val="28"/>
        </w:rPr>
        <w:t>формировать</w:t>
      </w:r>
      <w:r w:rsidRPr="00D609F7">
        <w:rPr>
          <w:rStyle w:val="DefaultParagraphFont1"/>
          <w:rFonts w:ascii="Times New Roman" w:hAnsi="Times New Roman" w:cs="Times New Roman"/>
          <w:bCs/>
          <w:color w:val="000000"/>
          <w:sz w:val="28"/>
          <w:szCs w:val="28"/>
        </w:rPr>
        <w:t xml:space="preserve"> у детей потребность в познавательной, творческой и речевой активности через участие в </w:t>
      </w:r>
      <w:r>
        <w:rPr>
          <w:rStyle w:val="DefaultParagraphFont1"/>
          <w:rFonts w:ascii="Times New Roman" w:hAnsi="Times New Roman" w:cs="Times New Roman"/>
          <w:bCs/>
          <w:color w:val="000000"/>
          <w:sz w:val="28"/>
          <w:szCs w:val="28"/>
        </w:rPr>
        <w:t>программировании</w:t>
      </w:r>
      <w:r w:rsidRPr="00D609F7">
        <w:rPr>
          <w:rStyle w:val="DefaultParagraphFont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609F7">
        <w:rPr>
          <w:rStyle w:val="DefaultParagraphFont1"/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</w:p>
    <w:p w:rsidR="00197354" w:rsidRPr="00D609F7" w:rsidRDefault="00197354" w:rsidP="00197354">
      <w:pPr>
        <w:pStyle w:val="a0"/>
        <w:spacing w:line="36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71">
        <w:rPr>
          <w:rFonts w:ascii="Times New Roman" w:hAnsi="Times New Roman" w:cs="Times New Roman"/>
          <w:b/>
          <w:bCs/>
          <w:sz w:val="28"/>
          <w:szCs w:val="28"/>
        </w:rPr>
        <w:t xml:space="preserve">Задачи модуля: </w:t>
      </w:r>
      <w:r w:rsidRPr="00214571">
        <w:rPr>
          <w:rFonts w:ascii="Times New Roman" w:hAnsi="Times New Roman" w:cs="Times New Roman"/>
          <w:sz w:val="28"/>
          <w:szCs w:val="28"/>
        </w:rPr>
        <w:t xml:space="preserve">сформировать технические навыки работы с </w:t>
      </w:r>
      <w:r>
        <w:rPr>
          <w:rFonts w:ascii="Times New Roman" w:hAnsi="Times New Roman" w:cs="Times New Roman"/>
          <w:sz w:val="28"/>
          <w:szCs w:val="28"/>
        </w:rPr>
        <w:t>программой.</w:t>
      </w:r>
      <w:r w:rsidRPr="00214571">
        <w:rPr>
          <w:rFonts w:ascii="Times New Roman" w:hAnsi="Times New Roman" w:cs="Times New Roman"/>
          <w:sz w:val="28"/>
          <w:szCs w:val="28"/>
        </w:rPr>
        <w:t xml:space="preserve"> Д</w:t>
      </w:r>
      <w:r w:rsidRPr="00214571">
        <w:rPr>
          <w:rFonts w:ascii="Times New Roman" w:hAnsi="Times New Roman" w:cs="Times New Roman"/>
          <w:color w:val="000000"/>
          <w:sz w:val="28"/>
          <w:szCs w:val="28"/>
        </w:rPr>
        <w:t xml:space="preserve">ать практические знания и навыки в создании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интерактивных продуктов</w:t>
      </w:r>
      <w:r w:rsidRPr="002145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7354" w:rsidRPr="00D609F7" w:rsidRDefault="00197354" w:rsidP="00197354">
      <w:pPr>
        <w:pStyle w:val="1"/>
        <w:spacing w:line="360" w:lineRule="auto"/>
        <w:ind w:left="0" w:right="17" w:firstLine="709"/>
        <w:rPr>
          <w:sz w:val="28"/>
          <w:szCs w:val="28"/>
        </w:rPr>
      </w:pPr>
      <w:r w:rsidRPr="00D609F7">
        <w:rPr>
          <w:bCs/>
          <w:sz w:val="28"/>
          <w:szCs w:val="28"/>
        </w:rPr>
        <w:t xml:space="preserve">Учебно – тематический план. Модуль </w:t>
      </w:r>
      <w:r w:rsidRPr="00D609F7">
        <w:rPr>
          <w:sz w:val="28"/>
          <w:szCs w:val="28"/>
        </w:rPr>
        <w:t xml:space="preserve">3 </w:t>
      </w:r>
    </w:p>
    <w:tbl>
      <w:tblPr>
        <w:tblW w:w="0" w:type="auto"/>
        <w:tblInd w:w="-377" w:type="dxa"/>
        <w:tblLayout w:type="fixed"/>
        <w:tblCellMar>
          <w:left w:w="103" w:type="dxa"/>
        </w:tblCellMar>
        <w:tblLook w:val="0000"/>
      </w:tblPr>
      <w:tblGrid>
        <w:gridCol w:w="676"/>
        <w:gridCol w:w="5219"/>
        <w:gridCol w:w="680"/>
        <w:gridCol w:w="680"/>
        <w:gridCol w:w="680"/>
        <w:gridCol w:w="2425"/>
      </w:tblGrid>
      <w:tr w:rsidR="00197354" w:rsidRPr="00197354" w:rsidTr="00197354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ind w:hanging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97354" w:rsidRPr="00197354" w:rsidRDefault="00197354" w:rsidP="00197354">
            <w:pPr>
              <w:widowControl w:val="0"/>
              <w:snapToGrid w:val="0"/>
              <w:ind w:hanging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7354" w:rsidRPr="00197354" w:rsidRDefault="00197354" w:rsidP="00197354">
            <w:pPr>
              <w:widowControl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тем и разделов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аттестации/контроля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tabs>
                <w:tab w:val="left" w:pos="539"/>
              </w:tabs>
              <w:snapToGrid w:val="0"/>
              <w:spacing w:after="0"/>
              <w:ind w:left="9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>Компьютер как универсальный исполнитель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исполнителя, алгоритма и программы, их назначение, виды и использование. Виды управления исполнителем.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записи алгоритма. Основные характеристики исполнителя.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>Знакомство с исполнителем и средой программирования. Система команд исполнителя Скретч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>Линейный алгоритм, цикл, ветвления,  их  реализация в среде Скретч.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>Понятие проект, его структура и реализация в среде Скретч.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>Вычисление математических выражений.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>Проекты по математике: таблица умножения.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>Условные конструкции в скрипте. Программа-тренажёр по математике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8A193F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>Программирование диалога героя и пользователя. Работа со строками.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>Управление героями в проекте. Команды «Передать – Когда я получу».</w:t>
            </w:r>
          </w:p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93F">
              <w:rPr>
                <w:rFonts w:ascii="Times New Roman" w:hAnsi="Times New Roman" w:cs="Times New Roman"/>
                <w:sz w:val="28"/>
                <w:szCs w:val="28"/>
              </w:rPr>
              <w:t>Создание проектов-путешествий.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9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354" w:rsidRDefault="00197354" w:rsidP="00197354">
      <w:pPr>
        <w:pStyle w:val="1"/>
        <w:numPr>
          <w:ilvl w:val="0"/>
          <w:numId w:val="0"/>
        </w:numPr>
        <w:spacing w:line="360" w:lineRule="auto"/>
        <w:ind w:left="697" w:right="17" w:hanging="10"/>
        <w:rPr>
          <w:sz w:val="28"/>
          <w:szCs w:val="28"/>
        </w:rPr>
      </w:pPr>
    </w:p>
    <w:p w:rsidR="00197354" w:rsidRPr="007D2458" w:rsidRDefault="00197354" w:rsidP="00197354">
      <w:pPr>
        <w:pStyle w:val="a0"/>
      </w:pPr>
    </w:p>
    <w:p w:rsidR="00197354" w:rsidRPr="00D609F7" w:rsidRDefault="00197354" w:rsidP="00197354">
      <w:pPr>
        <w:pStyle w:val="1"/>
        <w:spacing w:line="360" w:lineRule="auto"/>
        <w:ind w:left="0" w:right="17" w:firstLine="709"/>
        <w:rPr>
          <w:sz w:val="28"/>
          <w:szCs w:val="28"/>
        </w:rPr>
      </w:pPr>
      <w:r w:rsidRPr="00D609F7">
        <w:rPr>
          <w:sz w:val="28"/>
          <w:szCs w:val="28"/>
        </w:rPr>
        <w:t xml:space="preserve">Модуль 4. </w:t>
      </w:r>
      <w:r>
        <w:rPr>
          <w:sz w:val="28"/>
          <w:szCs w:val="28"/>
        </w:rPr>
        <w:t>«</w:t>
      </w:r>
      <w:r w:rsidRPr="00C07F38">
        <w:rPr>
          <w:rStyle w:val="DefaultParagraphFont1"/>
          <w:sz w:val="28"/>
          <w:szCs w:val="28"/>
        </w:rPr>
        <w:t>Создание личного проекта</w:t>
      </w:r>
      <w:r>
        <w:rPr>
          <w:rStyle w:val="DefaultParagraphFont1"/>
          <w:sz w:val="28"/>
          <w:szCs w:val="28"/>
        </w:rPr>
        <w:t>»</w:t>
      </w:r>
    </w:p>
    <w:p w:rsidR="00197354" w:rsidRPr="007D2458" w:rsidRDefault="00197354" w:rsidP="00197354">
      <w:pPr>
        <w:pStyle w:val="a0"/>
        <w:spacing w:after="0" w:line="36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58">
        <w:rPr>
          <w:rStyle w:val="DefaultParagraphFont1"/>
          <w:rFonts w:ascii="Times New Roman" w:hAnsi="Times New Roman" w:cs="Times New Roman"/>
          <w:b/>
          <w:bCs/>
          <w:sz w:val="28"/>
          <w:szCs w:val="28"/>
        </w:rPr>
        <w:t xml:space="preserve">Цель модуля: </w:t>
      </w:r>
      <w:r w:rsidRPr="007D2458">
        <w:rPr>
          <w:rStyle w:val="DefaultParagraphFont1"/>
          <w:rFonts w:ascii="Times New Roman" w:hAnsi="Times New Roman" w:cs="Times New Roman"/>
          <w:color w:val="000000"/>
          <w:sz w:val="28"/>
          <w:szCs w:val="28"/>
        </w:rPr>
        <w:t>р</w:t>
      </w:r>
      <w:r w:rsidRPr="007D2458">
        <w:rPr>
          <w:rStyle w:val="DefaultParagraphFont1"/>
          <w:rFonts w:ascii="Times New Roman" w:hAnsi="Times New Roman" w:cs="Times New Roman"/>
          <w:bCs/>
          <w:color w:val="000000"/>
          <w:sz w:val="28"/>
          <w:szCs w:val="28"/>
        </w:rPr>
        <w:t>азвитие личности ребенка, способного к творческому самовыражению через компьютерные технологии.</w:t>
      </w:r>
    </w:p>
    <w:p w:rsidR="00197354" w:rsidRDefault="00197354" w:rsidP="00197354">
      <w:pPr>
        <w:pStyle w:val="a0"/>
        <w:spacing w:after="0" w:line="360" w:lineRule="auto"/>
        <w:ind w:right="17" w:firstLine="709"/>
        <w:jc w:val="both"/>
        <w:rPr>
          <w:rStyle w:val="DefaultParagraphFont1"/>
          <w:rFonts w:ascii="Times New Roman" w:hAnsi="Times New Roman" w:cs="Times New Roman"/>
          <w:bCs/>
          <w:color w:val="000000"/>
          <w:sz w:val="28"/>
          <w:szCs w:val="28"/>
        </w:rPr>
      </w:pPr>
      <w:r w:rsidRPr="007D2458">
        <w:rPr>
          <w:rStyle w:val="DefaultParagraphFont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модуля: </w:t>
      </w:r>
      <w:r w:rsidRPr="007D2458">
        <w:rPr>
          <w:rStyle w:val="DefaultParagraphFont1"/>
          <w:rFonts w:ascii="Times New Roman" w:hAnsi="Times New Roman" w:cs="Times New Roman"/>
          <w:bCs/>
          <w:color w:val="000000"/>
          <w:sz w:val="28"/>
          <w:szCs w:val="28"/>
        </w:rPr>
        <w:t xml:space="preserve">сформировать навыки работы на компьютере для </w:t>
      </w:r>
      <w:r>
        <w:rPr>
          <w:rStyle w:val="DefaultParagraphFont1"/>
          <w:rFonts w:ascii="Times New Roman" w:hAnsi="Times New Roman" w:cs="Times New Roman"/>
          <w:bCs/>
          <w:color w:val="000000"/>
          <w:sz w:val="28"/>
          <w:szCs w:val="28"/>
        </w:rPr>
        <w:t>создания собственных проектов.</w:t>
      </w:r>
    </w:p>
    <w:p w:rsidR="00197354" w:rsidRDefault="00197354" w:rsidP="00197354">
      <w:pPr>
        <w:pStyle w:val="a0"/>
        <w:spacing w:after="0" w:line="360" w:lineRule="auto"/>
        <w:ind w:right="17" w:firstLine="709"/>
        <w:jc w:val="both"/>
        <w:rPr>
          <w:rStyle w:val="DefaultParagraphFont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354" w:rsidRDefault="00197354" w:rsidP="00197354">
      <w:pPr>
        <w:pStyle w:val="a0"/>
        <w:spacing w:after="0" w:line="360" w:lineRule="auto"/>
        <w:ind w:right="17" w:firstLine="709"/>
        <w:jc w:val="both"/>
        <w:rPr>
          <w:rStyle w:val="DefaultParagraphFont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354" w:rsidRPr="00D609F7" w:rsidRDefault="00197354" w:rsidP="00197354">
      <w:pPr>
        <w:pStyle w:val="a0"/>
        <w:spacing w:after="0" w:line="36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54" w:rsidRPr="00D609F7" w:rsidRDefault="00197354" w:rsidP="00197354">
      <w:pPr>
        <w:pStyle w:val="1"/>
        <w:spacing w:line="360" w:lineRule="auto"/>
        <w:ind w:left="0" w:right="17" w:firstLine="709"/>
        <w:rPr>
          <w:sz w:val="28"/>
          <w:szCs w:val="28"/>
        </w:rPr>
      </w:pPr>
      <w:r w:rsidRPr="00D609F7">
        <w:rPr>
          <w:bCs/>
          <w:sz w:val="28"/>
          <w:szCs w:val="28"/>
        </w:rPr>
        <w:lastRenderedPageBreak/>
        <w:t xml:space="preserve">Учебно – тематический план модуля </w:t>
      </w:r>
      <w:r w:rsidRPr="00D609F7">
        <w:rPr>
          <w:sz w:val="28"/>
          <w:szCs w:val="28"/>
        </w:rPr>
        <w:t>4</w:t>
      </w:r>
    </w:p>
    <w:tbl>
      <w:tblPr>
        <w:tblW w:w="0" w:type="auto"/>
        <w:tblInd w:w="-377" w:type="dxa"/>
        <w:tblLayout w:type="fixed"/>
        <w:tblCellMar>
          <w:left w:w="103" w:type="dxa"/>
        </w:tblCellMar>
        <w:tblLook w:val="0000"/>
      </w:tblPr>
      <w:tblGrid>
        <w:gridCol w:w="676"/>
        <w:gridCol w:w="5219"/>
        <w:gridCol w:w="680"/>
        <w:gridCol w:w="680"/>
        <w:gridCol w:w="680"/>
        <w:gridCol w:w="2425"/>
      </w:tblGrid>
      <w:tr w:rsidR="00197354" w:rsidRPr="00197354" w:rsidTr="00197354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ind w:hanging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97354" w:rsidRPr="00197354" w:rsidRDefault="00197354" w:rsidP="00197354">
            <w:pPr>
              <w:widowControl w:val="0"/>
              <w:snapToGrid w:val="0"/>
              <w:ind w:hanging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7354" w:rsidRPr="00197354" w:rsidRDefault="00197354" w:rsidP="00197354">
            <w:pPr>
              <w:widowControl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тем и разделов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аттестации/контроля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tabs>
                <w:tab w:val="left" w:pos="539"/>
              </w:tabs>
              <w:snapToGrid w:val="0"/>
              <w:spacing w:after="0"/>
              <w:ind w:left="9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LO-Normal1"/>
              <w:tabs>
                <w:tab w:val="left" w:pos="426"/>
              </w:tabs>
              <w:snapToGrid w:val="0"/>
              <w:spacing w:after="0" w:line="360" w:lineRule="auto"/>
              <w:ind w:left="0" w:right="1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LO-Normal1"/>
              <w:tabs>
                <w:tab w:val="left" w:pos="426"/>
              </w:tabs>
              <w:snapToGrid w:val="0"/>
              <w:spacing w:after="0" w:line="360" w:lineRule="auto"/>
              <w:ind w:left="0" w:right="17" w:firstLine="0"/>
              <w:contextualSpacing/>
              <w:rPr>
                <w:sz w:val="28"/>
                <w:szCs w:val="28"/>
              </w:rPr>
            </w:pPr>
            <w:r w:rsidRPr="0079681E">
              <w:rPr>
                <w:sz w:val="28"/>
                <w:szCs w:val="28"/>
              </w:rPr>
              <w:t>Творческие игры и лабиринты.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79681E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81E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 по математике (тесты, примеры).</w:t>
            </w:r>
          </w:p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79681E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81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проекты по русскому языку (диалоги, правила). </w:t>
            </w:r>
          </w:p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81E">
              <w:rPr>
                <w:rFonts w:ascii="Times New Roman" w:hAnsi="Times New Roman" w:cs="Times New Roman"/>
                <w:sz w:val="28"/>
                <w:szCs w:val="28"/>
              </w:rPr>
              <w:t>Интернет-карты. Планирование проекта-путешествия.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79681E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81E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небольшой программы с использованием заранее подготовленных материалов.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A45A38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5A38">
              <w:rPr>
                <w:rFonts w:ascii="Times New Roman" w:hAnsi="Times New Roman" w:cs="Times New Roman"/>
                <w:sz w:val="28"/>
                <w:szCs w:val="28"/>
              </w:rPr>
              <w:t>Создание и озвучивание сказки (парный проект).</w:t>
            </w:r>
          </w:p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A45A38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5A38">
              <w:rPr>
                <w:rFonts w:ascii="Times New Roman" w:hAnsi="Times New Roman" w:cs="Times New Roman"/>
                <w:sz w:val="28"/>
                <w:szCs w:val="28"/>
              </w:rPr>
              <w:t>Отбор проектов на школьную конференцию. Отладка и конечная сборка.</w:t>
            </w:r>
          </w:p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A45A38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5A38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проектов на конференции (написание текста).</w:t>
            </w:r>
          </w:p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5A38">
              <w:rPr>
                <w:rFonts w:ascii="Times New Roman" w:hAnsi="Times New Roman" w:cs="Times New Roman"/>
                <w:sz w:val="28"/>
                <w:szCs w:val="28"/>
              </w:rPr>
              <w:t>Репетиция демонстрации скретч-проектов.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39"/>
              </w:tabs>
              <w:snapToGrid w:val="0"/>
              <w:spacing w:after="0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81E">
              <w:rPr>
                <w:rFonts w:ascii="Times New Roman" w:hAnsi="Times New Roman" w:cs="Times New Roman"/>
                <w:sz w:val="28"/>
                <w:szCs w:val="28"/>
              </w:rPr>
              <w:t>Тестирование и отладка проекта. Защита проекта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197354" w:rsidRPr="00197354" w:rsidTr="00197354">
        <w:trPr>
          <w:cantSplit/>
          <w:trHeight w:val="8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6"/>
              <w:widowControl w:val="0"/>
              <w:tabs>
                <w:tab w:val="left" w:pos="1372"/>
              </w:tabs>
              <w:snapToGrid w:val="0"/>
              <w:spacing w:after="0"/>
              <w:ind w:left="9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9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354" w:rsidRPr="00D609F7" w:rsidRDefault="00197354" w:rsidP="00197354">
            <w:pPr>
              <w:pStyle w:val="a0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354" w:rsidRPr="00197354" w:rsidRDefault="00197354" w:rsidP="0019735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354" w:rsidRPr="00D609F7" w:rsidRDefault="00197354" w:rsidP="00197354">
      <w:pPr>
        <w:pStyle w:val="LO-Normal1"/>
        <w:spacing w:line="360" w:lineRule="auto"/>
        <w:ind w:left="0" w:right="17" w:firstLine="709"/>
        <w:rPr>
          <w:sz w:val="28"/>
          <w:szCs w:val="28"/>
        </w:rPr>
      </w:pPr>
    </w:p>
    <w:p w:rsidR="00197354" w:rsidRDefault="00197354" w:rsidP="00197354">
      <w:pPr>
        <w:pStyle w:val="a0"/>
        <w:spacing w:after="0" w:line="360" w:lineRule="auto"/>
        <w:ind w:right="1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И РЕСУРСНОЕ ОБЕСПЕЧЕНИЕ</w:t>
      </w:r>
    </w:p>
    <w:p w:rsidR="00197354" w:rsidRPr="00D609F7" w:rsidRDefault="00197354" w:rsidP="00197354">
      <w:pPr>
        <w:pStyle w:val="a0"/>
        <w:spacing w:after="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 xml:space="preserve">Программа рассчитана на младший школьный возраст. Психологические особенности детей учитываются содержанием программы, которая реализуется в форме практических занятий, где ребята имеют возможность раскрыть свой творческий потенциал, удовлетворить коммуникативные потребности, получить новые знания. В ходе занятий проявляются личностные особенности обучающихся, формируется адекватная самооценка своих способностей. Открытие в себе неповторимой индивидуальности поможет ребенку реализовать себя в учебе, творчестве, в общении в коллективе. </w:t>
      </w:r>
    </w:p>
    <w:p w:rsidR="00197354" w:rsidRPr="00D609F7" w:rsidRDefault="00197354" w:rsidP="00197354">
      <w:pPr>
        <w:pStyle w:val="a0"/>
        <w:spacing w:after="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развитие интеллектуальных, коммуникативных, эстетических сфер деятельности ребенка, формирование профильной активности, мотивации к познанию и творчеству, развитие способностей к самообразованию. </w:t>
      </w:r>
    </w:p>
    <w:p w:rsidR="00197354" w:rsidRPr="00D609F7" w:rsidRDefault="00197354" w:rsidP="00197354">
      <w:pPr>
        <w:pStyle w:val="a0"/>
        <w:spacing w:after="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>Образовательные, воспитательные и развивающие задачи программы направлены на получение знаний и отработки навыков работы художественной, информационно-коммуникативной и мультимедийной направленности. Знакомство с анимационными произведениями известных отечественных, а также мировых авторов. Обучение навыкам работы с разнообразной информацией, развитие самостоятельности, творческой инициативы.</w:t>
      </w:r>
    </w:p>
    <w:p w:rsidR="00197354" w:rsidRPr="00D609F7" w:rsidRDefault="00197354" w:rsidP="00197354">
      <w:pPr>
        <w:pStyle w:val="a0"/>
        <w:spacing w:after="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по данной программе применяются следующие педагогические технологии: групповая и индивидуальная работа.</w:t>
      </w:r>
    </w:p>
    <w:p w:rsidR="00197354" w:rsidRPr="00D609F7" w:rsidRDefault="00197354" w:rsidP="00197354">
      <w:pPr>
        <w:pStyle w:val="a0"/>
        <w:spacing w:after="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разнообразные методы организации и осуществления учебно- познавательной деятельности: демонстрационный, репродуктивный, проблемно – поисковый, практический, метод самостоятельной работы. </w:t>
      </w:r>
    </w:p>
    <w:p w:rsidR="00197354" w:rsidRPr="00D609F7" w:rsidRDefault="00197354" w:rsidP="00197354">
      <w:pPr>
        <w:pStyle w:val="a0"/>
        <w:spacing w:after="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>Теоретическая часть дается в форме бесед с демонстрацией материала. Основной формой работы являются учебные занятия. Отчет о работе проходит в форме дем</w:t>
      </w:r>
      <w:r>
        <w:rPr>
          <w:rFonts w:ascii="Times New Roman" w:hAnsi="Times New Roman" w:cs="Times New Roman"/>
          <w:sz w:val="28"/>
          <w:szCs w:val="28"/>
        </w:rPr>
        <w:t>онстраций фильмов, фотовыставок</w:t>
      </w:r>
      <w:r w:rsidRPr="00D609F7">
        <w:rPr>
          <w:rFonts w:ascii="Times New Roman" w:hAnsi="Times New Roman" w:cs="Times New Roman"/>
          <w:sz w:val="28"/>
          <w:szCs w:val="28"/>
        </w:rPr>
        <w:t>, участии в конкурсах и фестивалях, размещении работ в сети Интернет.</w:t>
      </w:r>
    </w:p>
    <w:p w:rsidR="00197354" w:rsidRPr="00D609F7" w:rsidRDefault="00197354" w:rsidP="00197354">
      <w:pPr>
        <w:pStyle w:val="a0"/>
        <w:spacing w:after="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>Широко используются организационные формы, основанные на взаимодействии педагога и воспитанников, развитии творческих способностей. Традиционные формы организации деятельности детей в учебном процессе: лекция, мастер-класс, практическая работа, выставка.</w:t>
      </w:r>
    </w:p>
    <w:p w:rsidR="00197354" w:rsidRPr="00D609F7" w:rsidRDefault="00197354" w:rsidP="00197354">
      <w:pPr>
        <w:pStyle w:val="a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перечисленных методов, методик и технологий осуществляется с учетом возрастных, физиологических и психологических особенностей воспитанников. </w:t>
      </w:r>
    </w:p>
    <w:p w:rsidR="00197354" w:rsidRPr="00D609F7" w:rsidRDefault="00197354" w:rsidP="00197354">
      <w:pPr>
        <w:pStyle w:val="a0"/>
        <w:spacing w:after="0" w:line="360" w:lineRule="auto"/>
        <w:ind w:right="1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197354" w:rsidRPr="00B77F7E" w:rsidRDefault="00197354" w:rsidP="00197354">
      <w:pPr>
        <w:pStyle w:val="a0"/>
        <w:spacing w:after="0" w:line="360" w:lineRule="auto"/>
        <w:ind w:right="17"/>
        <w:rPr>
          <w:rFonts w:ascii="Times New Roman" w:hAnsi="Times New Roman" w:cs="Times New Roman"/>
          <w:b/>
          <w:bCs/>
          <w:sz w:val="28"/>
          <w:szCs w:val="28"/>
        </w:rPr>
      </w:pPr>
      <w:r w:rsidRPr="00B77F7E">
        <w:rPr>
          <w:rFonts w:ascii="Times New Roman" w:hAnsi="Times New Roman" w:cs="Times New Roman"/>
          <w:b/>
          <w:bCs/>
          <w:sz w:val="28"/>
          <w:szCs w:val="28"/>
        </w:rPr>
        <w:t>Материальное обеспечение:</w:t>
      </w:r>
    </w:p>
    <w:p w:rsidR="00197354" w:rsidRPr="00D609F7" w:rsidRDefault="00197354" w:rsidP="00197354">
      <w:pPr>
        <w:pStyle w:val="a0"/>
        <w:spacing w:after="0" w:line="360" w:lineRule="auto"/>
        <w:ind w:right="17" w:firstLine="709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>Учебный кабинет на 15 человек</w:t>
      </w:r>
    </w:p>
    <w:p w:rsidR="00197354" w:rsidRPr="00D609F7" w:rsidRDefault="00197354" w:rsidP="00197354">
      <w:pPr>
        <w:pStyle w:val="a0"/>
        <w:spacing w:after="0" w:line="360" w:lineRule="auto"/>
        <w:ind w:right="1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Ноутбуки – 7 шт</w:t>
      </w:r>
    </w:p>
    <w:p w:rsidR="00197354" w:rsidRPr="00B77F7E" w:rsidRDefault="00197354" w:rsidP="00197354">
      <w:pPr>
        <w:pStyle w:val="a9"/>
        <w:rPr>
          <w:sz w:val="28"/>
          <w:szCs w:val="28"/>
        </w:rPr>
      </w:pPr>
      <w:r w:rsidRPr="00B77F7E">
        <w:rPr>
          <w:b/>
          <w:bCs/>
          <w:sz w:val="28"/>
          <w:szCs w:val="28"/>
        </w:rPr>
        <w:t xml:space="preserve">Программное обеспечение: </w:t>
      </w:r>
    </w:p>
    <w:p w:rsidR="00197354" w:rsidRPr="00B77F7E" w:rsidRDefault="00197354" w:rsidP="00197354">
      <w:pPr>
        <w:pStyle w:val="a9"/>
        <w:rPr>
          <w:sz w:val="28"/>
          <w:szCs w:val="28"/>
        </w:rPr>
      </w:pPr>
      <w:r w:rsidRPr="00B77F7E">
        <w:rPr>
          <w:sz w:val="28"/>
          <w:szCs w:val="28"/>
        </w:rPr>
        <w:t>Операционная система: Windows 7 или Windows 8</w:t>
      </w:r>
    </w:p>
    <w:p w:rsidR="00197354" w:rsidRPr="00B77F7E" w:rsidRDefault="00197354" w:rsidP="00197354">
      <w:pPr>
        <w:pStyle w:val="a9"/>
        <w:rPr>
          <w:sz w:val="28"/>
          <w:szCs w:val="28"/>
        </w:rPr>
      </w:pPr>
      <w:r w:rsidRPr="00B77F7E">
        <w:rPr>
          <w:sz w:val="28"/>
          <w:szCs w:val="28"/>
        </w:rPr>
        <w:t>Компьютерные программы: Scrat</w:t>
      </w:r>
      <w:r>
        <w:rPr>
          <w:sz w:val="28"/>
          <w:szCs w:val="28"/>
        </w:rPr>
        <w:t>с</w:t>
      </w:r>
      <w:r w:rsidRPr="00B77F7E">
        <w:rPr>
          <w:sz w:val="28"/>
          <w:szCs w:val="28"/>
        </w:rPr>
        <w:t>h</w:t>
      </w:r>
    </w:p>
    <w:p w:rsidR="00197354" w:rsidRPr="00D609F7" w:rsidRDefault="00197354" w:rsidP="00197354">
      <w:pPr>
        <w:pStyle w:val="a0"/>
        <w:spacing w:after="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 xml:space="preserve">Запланированная работа по программе предъявляет повышенные требования к охране жизни и здоровья детей в связи с тем, что данная программа отдаёт приоритет практическим работам. На теоретических занятиях изучаются только те инструменты и приёмы и только в том объёме, в котором они будут использоваться в последующей практической работе. </w:t>
      </w:r>
    </w:p>
    <w:p w:rsidR="00197354" w:rsidRPr="00D609F7" w:rsidRDefault="00197354" w:rsidP="00197354">
      <w:pPr>
        <w:pStyle w:val="a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 xml:space="preserve">Занятия должны проводиться в светлом, просторном, хорошо проветриваемом помещении. Каждый ребенок должен быть обеспечен всеми необходимыми для работы материалами, инструментами, приспособлениями. </w:t>
      </w:r>
    </w:p>
    <w:p w:rsidR="00197354" w:rsidRDefault="00197354" w:rsidP="00197354">
      <w:pPr>
        <w:pStyle w:val="LO-Normal1"/>
        <w:ind w:left="0" w:right="14" w:firstLine="0"/>
        <w:jc w:val="right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jc w:val="right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jc w:val="right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jc w:val="right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LO-Normal1"/>
        <w:ind w:left="0" w:right="14" w:firstLine="0"/>
        <w:rPr>
          <w:i/>
          <w:sz w:val="28"/>
          <w:szCs w:val="28"/>
        </w:rPr>
      </w:pPr>
    </w:p>
    <w:p w:rsidR="00197354" w:rsidRDefault="00197354" w:rsidP="00197354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:rsidR="00197354" w:rsidRPr="007D2458" w:rsidRDefault="00197354" w:rsidP="00197354">
      <w:pPr>
        <w:pStyle w:val="a9"/>
        <w:jc w:val="center"/>
        <w:rPr>
          <w:sz w:val="28"/>
          <w:szCs w:val="28"/>
        </w:rPr>
      </w:pPr>
      <w:r w:rsidRPr="007D2458">
        <w:rPr>
          <w:b/>
          <w:bCs/>
          <w:sz w:val="28"/>
          <w:szCs w:val="28"/>
        </w:rPr>
        <w:t>Образовательные ресурсы сети Интернет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9" w:tgtFrame="_blank" w:history="1">
        <w:r w:rsidRPr="007D2458">
          <w:rPr>
            <w:rStyle w:val="a4"/>
            <w:sz w:val="28"/>
            <w:szCs w:val="28"/>
          </w:rPr>
          <w:t>http://window.edu</w:t>
        </w:r>
      </w:hyperlink>
      <w:r w:rsidRPr="007D2458">
        <w:rPr>
          <w:sz w:val="28"/>
          <w:szCs w:val="28"/>
        </w:rPr>
        <w:t xml:space="preserve"> (Единое окно доступа к образовательным ресурсам)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10" w:tgtFrame="_blank" w:history="1">
        <w:r w:rsidRPr="007D2458">
          <w:rPr>
            <w:rStyle w:val="a4"/>
            <w:sz w:val="28"/>
            <w:szCs w:val="28"/>
          </w:rPr>
          <w:t>http://www.edu.ru</w:t>
        </w:r>
      </w:hyperlink>
      <w:r w:rsidRPr="007D2458">
        <w:rPr>
          <w:sz w:val="28"/>
          <w:szCs w:val="28"/>
        </w:rPr>
        <w:t xml:space="preserve"> (Федеральный портал «Российское образование»)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11" w:tgtFrame="_blank" w:history="1">
        <w:r w:rsidRPr="007D2458">
          <w:rPr>
            <w:rStyle w:val="a4"/>
            <w:sz w:val="28"/>
            <w:szCs w:val="28"/>
          </w:rPr>
          <w:t>http://school.edu.ru</w:t>
        </w:r>
      </w:hyperlink>
      <w:r w:rsidRPr="007D2458">
        <w:rPr>
          <w:sz w:val="28"/>
          <w:szCs w:val="28"/>
        </w:rPr>
        <w:t xml:space="preserve"> (Российский общеобразовательный портал)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12" w:tgtFrame="_blank" w:history="1">
        <w:r w:rsidRPr="007D2458">
          <w:rPr>
            <w:rStyle w:val="a4"/>
            <w:sz w:val="28"/>
            <w:szCs w:val="28"/>
          </w:rPr>
          <w:t>http://ege.edu.ru</w:t>
        </w:r>
      </w:hyperlink>
      <w:r w:rsidRPr="007D2458">
        <w:rPr>
          <w:sz w:val="28"/>
          <w:szCs w:val="28"/>
        </w:rPr>
        <w:t xml:space="preserve"> (Портал информационной поддержки единого государственного экзамена)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13" w:tgtFrame="_blank" w:history="1">
        <w:r w:rsidRPr="007D2458">
          <w:rPr>
            <w:rStyle w:val="a4"/>
            <w:sz w:val="28"/>
            <w:szCs w:val="28"/>
          </w:rPr>
          <w:t>http://edu.of.ru</w:t>
        </w:r>
      </w:hyperlink>
      <w:r w:rsidRPr="007D2458">
        <w:rPr>
          <w:sz w:val="28"/>
          <w:szCs w:val="28"/>
        </w:rPr>
        <w:t xml:space="preserve"> (конструктор сайтов общеобразовательных учреждений и проектов)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14" w:tgtFrame="_blank" w:history="1">
        <w:r w:rsidRPr="007D2458">
          <w:rPr>
            <w:rStyle w:val="a4"/>
            <w:sz w:val="28"/>
            <w:szCs w:val="28"/>
          </w:rPr>
          <w:t>http://algolist.manual.ru</w:t>
        </w:r>
      </w:hyperlink>
      <w:r w:rsidRPr="007D2458">
        <w:rPr>
          <w:sz w:val="28"/>
          <w:szCs w:val="28"/>
        </w:rPr>
        <w:t xml:space="preserve"> (Алгоритмы, методы, исходники)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15" w:tgtFrame="_blank" w:history="1">
        <w:r w:rsidRPr="007D2458">
          <w:rPr>
            <w:rStyle w:val="a4"/>
            <w:sz w:val="28"/>
            <w:szCs w:val="28"/>
          </w:rPr>
          <w:t>http://alglib.sources.ru</w:t>
        </w:r>
      </w:hyperlink>
      <w:r w:rsidRPr="007D2458">
        <w:rPr>
          <w:sz w:val="28"/>
          <w:szCs w:val="28"/>
        </w:rPr>
        <w:t xml:space="preserve"> (Библиотека алгоритмов)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16" w:tgtFrame="_blank" w:history="1">
        <w:r w:rsidRPr="007D2458">
          <w:rPr>
            <w:rStyle w:val="a4"/>
            <w:sz w:val="28"/>
            <w:szCs w:val="28"/>
          </w:rPr>
          <w:t>http://www.mathprog.narod.ru</w:t>
        </w:r>
      </w:hyperlink>
      <w:r w:rsidRPr="007D2458">
        <w:rPr>
          <w:sz w:val="28"/>
          <w:szCs w:val="28"/>
        </w:rPr>
        <w:t xml:space="preserve"> (Математика и программирование)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17" w:tgtFrame="_blank" w:history="1">
        <w:r w:rsidRPr="007D2458">
          <w:rPr>
            <w:rStyle w:val="a4"/>
            <w:sz w:val="28"/>
            <w:szCs w:val="28"/>
          </w:rPr>
          <w:t>http://www.computer-museum.ru</w:t>
        </w:r>
      </w:hyperlink>
      <w:r w:rsidRPr="007D2458">
        <w:rPr>
          <w:sz w:val="28"/>
          <w:szCs w:val="28"/>
        </w:rPr>
        <w:t xml:space="preserve"> (Виртуальный компьютерный музей)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18" w:tgtFrame="_blank" w:history="1">
        <w:r w:rsidRPr="007D2458">
          <w:rPr>
            <w:rStyle w:val="a4"/>
            <w:sz w:val="28"/>
            <w:szCs w:val="28"/>
          </w:rPr>
          <w:t>http://inf.1september.ru</w:t>
        </w:r>
      </w:hyperlink>
      <w:r w:rsidRPr="007D2458">
        <w:rPr>
          <w:sz w:val="28"/>
          <w:szCs w:val="28"/>
        </w:rPr>
        <w:t xml:space="preserve"> (Газета «Информатика» издательского дома «Первое сентября»)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19" w:tgtFrame="_blank" w:history="1">
        <w:r w:rsidRPr="007D2458">
          <w:rPr>
            <w:rStyle w:val="a4"/>
            <w:sz w:val="28"/>
            <w:szCs w:val="28"/>
          </w:rPr>
          <w:t>http://rain.ifmo.ru/cat/</w:t>
        </w:r>
      </w:hyperlink>
      <w:r w:rsidRPr="007D2458">
        <w:rPr>
          <w:sz w:val="28"/>
          <w:szCs w:val="28"/>
        </w:rPr>
        <w:t xml:space="preserve"> (Дискретная математика: алгоритмы (проект Computer Algorithm Tutor)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20" w:tgtFrame="_blank" w:history="1">
        <w:r w:rsidRPr="007D2458">
          <w:rPr>
            <w:rStyle w:val="a4"/>
            <w:sz w:val="28"/>
            <w:szCs w:val="28"/>
          </w:rPr>
          <w:t>http://www.infojournal.ru/journal.htm</w:t>
        </w:r>
      </w:hyperlink>
      <w:r w:rsidRPr="007D2458">
        <w:rPr>
          <w:sz w:val="28"/>
          <w:szCs w:val="28"/>
        </w:rPr>
        <w:t xml:space="preserve"> (Журнал «Информатика и образование»)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21" w:tgtFrame="_blank" w:history="1">
        <w:r w:rsidRPr="007D2458">
          <w:rPr>
            <w:rStyle w:val="a4"/>
            <w:sz w:val="28"/>
            <w:szCs w:val="28"/>
          </w:rPr>
          <w:t>http://ipo.spb.ru/journal/</w:t>
        </w:r>
      </w:hyperlink>
      <w:r w:rsidRPr="007D2458">
        <w:rPr>
          <w:sz w:val="28"/>
          <w:szCs w:val="28"/>
        </w:rPr>
        <w:t xml:space="preserve"> (Журнал «Компьютерные инструменты в образовании»)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22" w:tgtFrame="_blank" w:history="1">
        <w:r w:rsidRPr="007D2458">
          <w:rPr>
            <w:rStyle w:val="a4"/>
            <w:sz w:val="28"/>
            <w:szCs w:val="28"/>
          </w:rPr>
          <w:t>http://www.problems.ru/inf/</w:t>
        </w:r>
      </w:hyperlink>
      <w:r w:rsidRPr="007D2458">
        <w:rPr>
          <w:sz w:val="28"/>
          <w:szCs w:val="28"/>
        </w:rPr>
        <w:t xml:space="preserve"> (Задачи по информатике сайт МЦНМО)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23" w:tgtFrame="_blank" w:history="1">
        <w:r w:rsidRPr="007D2458">
          <w:rPr>
            <w:rStyle w:val="a4"/>
            <w:sz w:val="28"/>
            <w:szCs w:val="28"/>
          </w:rPr>
          <w:t>http://acm.timus.ru</w:t>
        </w:r>
      </w:hyperlink>
      <w:r w:rsidRPr="007D2458">
        <w:rPr>
          <w:sz w:val="28"/>
          <w:szCs w:val="28"/>
        </w:rPr>
        <w:t xml:space="preserve"> (Задачи соревнований по спортивному программированию с проверяющей системой)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24" w:tgtFrame="_blank" w:history="1">
        <w:r w:rsidRPr="007D2458">
          <w:rPr>
            <w:rStyle w:val="a4"/>
            <w:sz w:val="28"/>
            <w:szCs w:val="28"/>
          </w:rPr>
          <w:t>http://www.klyacsa.net</w:t>
        </w:r>
      </w:hyperlink>
      <w:r w:rsidRPr="007D2458">
        <w:rPr>
          <w:sz w:val="28"/>
          <w:szCs w:val="28"/>
        </w:rPr>
        <w:t xml:space="preserve"> (</w:t>
      </w:r>
      <w:hyperlink r:id="rId25" w:tgtFrame="_blank" w:history="1">
        <w:r w:rsidRPr="007D2458">
          <w:rPr>
            <w:rStyle w:val="a4"/>
            <w:sz w:val="28"/>
            <w:szCs w:val="28"/>
          </w:rPr>
          <w:t>Клякс@.net</w:t>
        </w:r>
      </w:hyperlink>
      <w:r w:rsidRPr="007D2458">
        <w:rPr>
          <w:sz w:val="28"/>
          <w:szCs w:val="28"/>
        </w:rPr>
        <w:t>: Информатика в школе. Компьютер на уроках)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26" w:tgtFrame="_blank" w:history="1">
        <w:r w:rsidRPr="007D2458">
          <w:rPr>
            <w:rStyle w:val="a4"/>
            <w:sz w:val="28"/>
            <w:szCs w:val="28"/>
          </w:rPr>
          <w:t>http://cyber-net.spb.ru</w:t>
        </w:r>
      </w:hyperlink>
      <w:r w:rsidRPr="007D2458">
        <w:rPr>
          <w:sz w:val="28"/>
          <w:szCs w:val="28"/>
        </w:rPr>
        <w:t xml:space="preserve"> (Олимпиада по кибернетике для школьников)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27" w:tgtFrame="_blank" w:history="1">
        <w:r w:rsidRPr="007D2458">
          <w:rPr>
            <w:rStyle w:val="a4"/>
            <w:sz w:val="28"/>
            <w:szCs w:val="28"/>
          </w:rPr>
          <w:t>http://www.olimpiads.ru</w:t>
        </w:r>
      </w:hyperlink>
      <w:r w:rsidRPr="007D2458">
        <w:rPr>
          <w:sz w:val="28"/>
          <w:szCs w:val="28"/>
        </w:rPr>
        <w:t xml:space="preserve"> (Олимпиадная информатика)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28" w:tgtFrame="_blank" w:history="1">
        <w:r w:rsidRPr="007D2458">
          <w:rPr>
            <w:rStyle w:val="a4"/>
            <w:sz w:val="28"/>
            <w:szCs w:val="28"/>
          </w:rPr>
          <w:t>http://www.informatics.ru</w:t>
        </w:r>
      </w:hyperlink>
      <w:r w:rsidRPr="007D2458">
        <w:rPr>
          <w:sz w:val="28"/>
          <w:szCs w:val="28"/>
        </w:rPr>
        <w:t xml:space="preserve"> (Олимпиады по информатике: сайт Мытищинской школы программистов)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29" w:tgtFrame="_blank" w:history="1">
        <w:r w:rsidRPr="007D2458">
          <w:rPr>
            <w:rStyle w:val="a4"/>
            <w:sz w:val="28"/>
            <w:szCs w:val="28"/>
          </w:rPr>
          <w:t>http://ips.ifmo.ru</w:t>
        </w:r>
      </w:hyperlink>
      <w:r w:rsidRPr="007D2458">
        <w:rPr>
          <w:sz w:val="28"/>
          <w:szCs w:val="28"/>
        </w:rPr>
        <w:t xml:space="preserve"> (Российская Интернет-школа информатики и прораммирования)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30" w:tgtFrame="_blank" w:history="1">
        <w:r w:rsidRPr="007D2458">
          <w:rPr>
            <w:rStyle w:val="a4"/>
            <w:sz w:val="28"/>
            <w:szCs w:val="28"/>
          </w:rPr>
          <w:t>http://test.specialist.ru</w:t>
        </w:r>
      </w:hyperlink>
      <w:r w:rsidRPr="007D2458">
        <w:rPr>
          <w:sz w:val="28"/>
          <w:szCs w:val="28"/>
        </w:rPr>
        <w:t xml:space="preserve"> (Онлайн тестирование и сертификация по информационным технологиям (Центр компьютерного обучения «Специалист»)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31" w:tgtFrame="_blank" w:history="1">
        <w:r w:rsidRPr="007D2458">
          <w:rPr>
            <w:rStyle w:val="a4"/>
            <w:sz w:val="28"/>
            <w:szCs w:val="28"/>
          </w:rPr>
          <w:t>http://tests.academy.ru</w:t>
        </w:r>
      </w:hyperlink>
      <w:r w:rsidRPr="007D2458">
        <w:rPr>
          <w:sz w:val="28"/>
          <w:szCs w:val="28"/>
        </w:rPr>
        <w:t xml:space="preserve"> (Онлайн тестирование по информационным технологиям (проект учебного центра «Сетевая академия»))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32" w:tgtFrame="_blank" w:history="1">
        <w:r w:rsidRPr="007D2458">
          <w:rPr>
            <w:rStyle w:val="a4"/>
            <w:sz w:val="28"/>
            <w:szCs w:val="28"/>
          </w:rPr>
          <w:t>http://www.axel.nm.ru/prog</w:t>
        </w:r>
      </w:hyperlink>
      <w:r w:rsidRPr="007D2458">
        <w:rPr>
          <w:sz w:val="28"/>
          <w:szCs w:val="28"/>
        </w:rPr>
        <w:t xml:space="preserve"> (Преподавание информатики в школе)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33" w:tgtFrame="_blank" w:history="1">
        <w:r w:rsidRPr="007D2458">
          <w:rPr>
            <w:rStyle w:val="a4"/>
            <w:sz w:val="28"/>
            <w:szCs w:val="28"/>
          </w:rPr>
          <w:t>http://www.sprint-inform.ru</w:t>
        </w:r>
      </w:hyperlink>
      <w:r w:rsidRPr="007D2458">
        <w:rPr>
          <w:sz w:val="28"/>
          <w:szCs w:val="28"/>
        </w:rPr>
        <w:t xml:space="preserve"> (Справочная интерактивная система по информатике «Спринт-информ»)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34" w:tgtFrame="_blank" w:history="1">
        <w:r w:rsidRPr="007D2458">
          <w:rPr>
            <w:rStyle w:val="a4"/>
            <w:sz w:val="28"/>
            <w:szCs w:val="28"/>
          </w:rPr>
          <w:t>http://teormin.ifmo.ru</w:t>
        </w:r>
      </w:hyperlink>
      <w:r w:rsidRPr="007D2458">
        <w:rPr>
          <w:sz w:val="28"/>
          <w:szCs w:val="28"/>
        </w:rPr>
        <w:t xml:space="preserve"> (Теоретический минимум по информатике)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hyperlink r:id="rId35" w:tgtFrame="_blank" w:history="1">
        <w:r w:rsidRPr="007D2458">
          <w:rPr>
            <w:rStyle w:val="a4"/>
            <w:sz w:val="28"/>
            <w:szCs w:val="28"/>
          </w:rPr>
          <w:t>http://www.junior.ru/wwwexam/</w:t>
        </w:r>
      </w:hyperlink>
      <w:r w:rsidRPr="007D2458">
        <w:rPr>
          <w:sz w:val="28"/>
          <w:szCs w:val="28"/>
        </w:rPr>
        <w:t xml:space="preserve"> (Тесты по информатике и информационным технологиям. Центр образования «Юниор»)</w:t>
      </w:r>
    </w:p>
    <w:p w:rsidR="00197354" w:rsidRPr="007D2458" w:rsidRDefault="00197354" w:rsidP="00197354">
      <w:pPr>
        <w:pStyle w:val="a9"/>
        <w:jc w:val="center"/>
        <w:rPr>
          <w:sz w:val="28"/>
          <w:szCs w:val="28"/>
        </w:rPr>
      </w:pPr>
      <w:r w:rsidRPr="007D2458">
        <w:rPr>
          <w:b/>
          <w:bCs/>
          <w:sz w:val="28"/>
          <w:szCs w:val="28"/>
        </w:rPr>
        <w:t>Используемая литература: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r w:rsidRPr="007D2458">
        <w:rPr>
          <w:sz w:val="28"/>
          <w:szCs w:val="28"/>
        </w:rPr>
        <w:t>Гнездилов, Г. Г., Абрамов, С. А. и др. Задачи по программированию. – М.: НАУКА, 1988.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r w:rsidRPr="007D2458">
        <w:rPr>
          <w:sz w:val="28"/>
          <w:szCs w:val="28"/>
        </w:rPr>
        <w:t>Гейн, А. Г. и др. Основы информатики и вычислительной техники. – М.: ПРОСВЕЩЕНИЕ, 1993.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r w:rsidRPr="007D2458">
        <w:rPr>
          <w:sz w:val="28"/>
          <w:szCs w:val="28"/>
        </w:rPr>
        <w:t>Лепехин, Ю. В. Сорок пять минут с компьютером. – Волгоград: ПЕРЕМЕНА, 1996.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r w:rsidRPr="007D2458">
        <w:rPr>
          <w:sz w:val="28"/>
          <w:szCs w:val="28"/>
        </w:rPr>
        <w:t>Златопольский, Д. М. Информатика, приложение к газете «Первое сентября» 2000–2002 гг.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r w:rsidRPr="007D2458">
        <w:rPr>
          <w:sz w:val="28"/>
          <w:szCs w:val="28"/>
        </w:rPr>
        <w:t>Ракитина, Е. А., Галыгина, И. В., Галыгина, Л. В. Информатика и образование – 2003. – №3.</w:t>
      </w:r>
    </w:p>
    <w:p w:rsidR="00197354" w:rsidRPr="007D2458" w:rsidRDefault="00197354" w:rsidP="00197354">
      <w:pPr>
        <w:pStyle w:val="a9"/>
        <w:jc w:val="both"/>
        <w:rPr>
          <w:sz w:val="28"/>
          <w:szCs w:val="28"/>
        </w:rPr>
      </w:pPr>
      <w:r w:rsidRPr="007D2458">
        <w:rPr>
          <w:sz w:val="28"/>
          <w:szCs w:val="28"/>
        </w:rPr>
        <w:t>Самылкина, Н. Н. Информатика, приложение к газете «Первое сентября». – 2004. – №41.</w:t>
      </w:r>
    </w:p>
    <w:p w:rsidR="00197354" w:rsidRPr="00D9048A" w:rsidRDefault="00197354" w:rsidP="00197354">
      <w:pPr>
        <w:pStyle w:val="LO-Normal1"/>
        <w:ind w:left="0" w:right="14" w:firstLine="0"/>
        <w:jc w:val="both"/>
        <w:rPr>
          <w:iCs/>
          <w:sz w:val="28"/>
          <w:szCs w:val="28"/>
        </w:rPr>
      </w:pPr>
    </w:p>
    <w:p w:rsidR="00197354" w:rsidRDefault="00197354"/>
    <w:sectPr w:rsidR="00197354" w:rsidSect="00197354">
      <w:footerReference w:type="default" r:id="rId36"/>
      <w:pgSz w:w="11906" w:h="16838"/>
      <w:pgMar w:top="1134" w:right="850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41" w:rsidRDefault="00125641" w:rsidP="00197354">
      <w:pPr>
        <w:spacing w:after="0" w:line="240" w:lineRule="auto"/>
      </w:pPr>
      <w:r>
        <w:separator/>
      </w:r>
    </w:p>
  </w:endnote>
  <w:endnote w:type="continuationSeparator" w:id="1">
    <w:p w:rsidR="00125641" w:rsidRDefault="00125641" w:rsidP="0019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54" w:rsidRDefault="00197354">
    <w:pPr>
      <w:pStyle w:val="a7"/>
      <w:jc w:val="center"/>
    </w:pPr>
    <w:fldSimple w:instr="PAGE   \* MERGEFORMAT">
      <w:r w:rsidR="00923FB7">
        <w:rPr>
          <w:noProof/>
        </w:rPr>
        <w:t>3</w:t>
      </w:r>
    </w:fldSimple>
  </w:p>
  <w:p w:rsidR="00197354" w:rsidRDefault="001973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41" w:rsidRDefault="00125641" w:rsidP="00197354">
      <w:pPr>
        <w:spacing w:after="0" w:line="240" w:lineRule="auto"/>
      </w:pPr>
      <w:r>
        <w:separator/>
      </w:r>
    </w:p>
  </w:footnote>
  <w:footnote w:type="continuationSeparator" w:id="1">
    <w:p w:rsidR="00125641" w:rsidRDefault="00125641" w:rsidP="0019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  <w:rPr>
        <w:rFonts w:cs="Times New Roman"/>
      </w:rPr>
    </w:lvl>
  </w:abstractNum>
  <w:abstractNum w:abstractNumId="3">
    <w:nsid w:val="052B6D21"/>
    <w:multiLevelType w:val="hybridMultilevel"/>
    <w:tmpl w:val="BBC6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C3817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56C5BE6"/>
    <w:multiLevelType w:val="hybridMultilevel"/>
    <w:tmpl w:val="8B4C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03C4F"/>
    <w:multiLevelType w:val="hybridMultilevel"/>
    <w:tmpl w:val="D670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B5FDE"/>
    <w:multiLevelType w:val="hybridMultilevel"/>
    <w:tmpl w:val="395C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B5B8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3D61736F"/>
    <w:multiLevelType w:val="hybridMultilevel"/>
    <w:tmpl w:val="84F6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1000F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7354"/>
    <w:rsid w:val="000312EE"/>
    <w:rsid w:val="000B585C"/>
    <w:rsid w:val="00125641"/>
    <w:rsid w:val="001563C7"/>
    <w:rsid w:val="00197354"/>
    <w:rsid w:val="001E44ED"/>
    <w:rsid w:val="00214571"/>
    <w:rsid w:val="002862A0"/>
    <w:rsid w:val="003543D6"/>
    <w:rsid w:val="003E2ECA"/>
    <w:rsid w:val="004136B1"/>
    <w:rsid w:val="00436CD6"/>
    <w:rsid w:val="005A6E8E"/>
    <w:rsid w:val="00670BEC"/>
    <w:rsid w:val="0079681E"/>
    <w:rsid w:val="007D2458"/>
    <w:rsid w:val="008A193F"/>
    <w:rsid w:val="00900631"/>
    <w:rsid w:val="00923FB7"/>
    <w:rsid w:val="009A0199"/>
    <w:rsid w:val="00A45A38"/>
    <w:rsid w:val="00B77F7E"/>
    <w:rsid w:val="00C07F38"/>
    <w:rsid w:val="00D31BF2"/>
    <w:rsid w:val="00D609F7"/>
    <w:rsid w:val="00D9048A"/>
    <w:rsid w:val="00D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rsid w:val="00197354"/>
    <w:pPr>
      <w:keepNext/>
      <w:keepLines/>
      <w:widowControl w:val="0"/>
      <w:numPr>
        <w:numId w:val="1"/>
      </w:numPr>
      <w:suppressAutoHyphens/>
      <w:spacing w:after="5" w:line="264" w:lineRule="auto"/>
      <w:ind w:left="697" w:hanging="10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197354"/>
    <w:rPr>
      <w:rFonts w:ascii="Times New Roman" w:hAnsi="Times New Roman" w:cs="Times New Roman"/>
      <w:b/>
      <w:color w:val="000000"/>
      <w:sz w:val="24"/>
      <w:lang w:eastAsia="zh-CN"/>
    </w:rPr>
  </w:style>
  <w:style w:type="character" w:styleId="a4">
    <w:name w:val="Hyperlink"/>
    <w:basedOn w:val="a1"/>
    <w:uiPriority w:val="99"/>
    <w:rsid w:val="00197354"/>
    <w:rPr>
      <w:rFonts w:cs="Times New Roman"/>
      <w:color w:val="000080"/>
      <w:u w:val="single"/>
    </w:rPr>
  </w:style>
  <w:style w:type="character" w:customStyle="1" w:styleId="DefaultParagraphFont1">
    <w:name w:val="Default Paragraph Font1"/>
    <w:rsid w:val="00197354"/>
  </w:style>
  <w:style w:type="paragraph" w:styleId="a0">
    <w:name w:val="Body Text"/>
    <w:basedOn w:val="a"/>
    <w:link w:val="a5"/>
    <w:uiPriority w:val="99"/>
    <w:rsid w:val="0019735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uiPriority w:val="99"/>
    <w:locked/>
    <w:rsid w:val="00197354"/>
    <w:rPr>
      <w:rFonts w:ascii="Liberation Serif" w:eastAsia="SimSun" w:hAnsi="Liberation Serif" w:cs="Times New Roman"/>
      <w:kern w:val="2"/>
      <w:sz w:val="24"/>
      <w:lang w:eastAsia="zh-CN"/>
    </w:rPr>
  </w:style>
  <w:style w:type="paragraph" w:styleId="a6">
    <w:name w:val="List Paragraph"/>
    <w:basedOn w:val="a"/>
    <w:uiPriority w:val="34"/>
    <w:rsid w:val="00197354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LO-Normal">
    <w:name w:val="LO-Normal"/>
    <w:rsid w:val="00197354"/>
    <w:pPr>
      <w:widowControl w:val="0"/>
      <w:suppressAutoHyphens/>
      <w:spacing w:after="9" w:line="264" w:lineRule="auto"/>
      <w:ind w:left="296" w:right="2" w:hanging="10"/>
    </w:pPr>
    <w:rPr>
      <w:rFonts w:ascii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LO-Normal1">
    <w:name w:val="LO-Normal1"/>
    <w:rsid w:val="00197354"/>
    <w:pPr>
      <w:widowControl w:val="0"/>
      <w:suppressAutoHyphens/>
      <w:spacing w:after="9" w:line="264" w:lineRule="auto"/>
      <w:ind w:left="296" w:right="2" w:hanging="10"/>
    </w:pPr>
    <w:rPr>
      <w:rFonts w:ascii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FontStyle25">
    <w:name w:val="Font Style25"/>
    <w:rsid w:val="00197354"/>
    <w:rPr>
      <w:rFonts w:ascii="Times New Roman" w:hAnsi="Times New Roman"/>
      <w:b/>
      <w:sz w:val="26"/>
    </w:rPr>
  </w:style>
  <w:style w:type="paragraph" w:customStyle="1" w:styleId="Style2">
    <w:name w:val="Style2"/>
    <w:basedOn w:val="a"/>
    <w:rsid w:val="00197354"/>
    <w:pPr>
      <w:widowControl w:val="0"/>
      <w:suppressAutoHyphens/>
      <w:spacing w:after="0" w:line="482" w:lineRule="exact"/>
      <w:jc w:val="center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973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197354"/>
    <w:rPr>
      <w:rFonts w:ascii="Liberation Serif" w:eastAsia="SimSun" w:hAnsi="Liberation Serif" w:cs="Times New Roman"/>
      <w:kern w:val="2"/>
      <w:sz w:val="21"/>
      <w:lang w:eastAsia="zh-CN"/>
    </w:rPr>
  </w:style>
  <w:style w:type="paragraph" w:styleId="a9">
    <w:name w:val="Normal (Web)"/>
    <w:basedOn w:val="a"/>
    <w:uiPriority w:val="99"/>
    <w:semiHidden/>
    <w:unhideWhenUsed/>
    <w:rsid w:val="00197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973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1973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of.ru" TargetMode="External"/><Relationship Id="rId18" Type="http://schemas.openxmlformats.org/officeDocument/2006/relationships/hyperlink" Target="http://inf.1september.ru" TargetMode="External"/><Relationship Id="rId26" Type="http://schemas.openxmlformats.org/officeDocument/2006/relationships/hyperlink" Target="http://cyber-net.sp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po.spb.ru/journal/" TargetMode="External"/><Relationship Id="rId34" Type="http://schemas.openxmlformats.org/officeDocument/2006/relationships/hyperlink" Target="http://teormin.ifm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ge.edu.ru" TargetMode="External"/><Relationship Id="rId17" Type="http://schemas.openxmlformats.org/officeDocument/2006/relationships/hyperlink" Target="http://www.computer-museum.ru" TargetMode="External"/><Relationship Id="rId25" Type="http://schemas.openxmlformats.org/officeDocument/2006/relationships/hyperlink" Target="mailto:%D0%9A%D0%BB%D1%8F%D0%BA%D1%81@.net" TargetMode="External"/><Relationship Id="rId33" Type="http://schemas.openxmlformats.org/officeDocument/2006/relationships/hyperlink" Target="http://www.sprint-inform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thprog.narod.ru" TargetMode="External"/><Relationship Id="rId20" Type="http://schemas.openxmlformats.org/officeDocument/2006/relationships/hyperlink" Target="http://www.infojournal.ru/journal.htm" TargetMode="External"/><Relationship Id="rId29" Type="http://schemas.openxmlformats.org/officeDocument/2006/relationships/hyperlink" Target="http://ips.ifm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.edu.ru" TargetMode="External"/><Relationship Id="rId24" Type="http://schemas.openxmlformats.org/officeDocument/2006/relationships/hyperlink" Target="http://www.klyacsa.net" TargetMode="External"/><Relationship Id="rId32" Type="http://schemas.openxmlformats.org/officeDocument/2006/relationships/hyperlink" Target="http://www.axel.nm.ru/pro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lglib.sources.ru" TargetMode="External"/><Relationship Id="rId23" Type="http://schemas.openxmlformats.org/officeDocument/2006/relationships/hyperlink" Target="http://acm.timus.ru" TargetMode="External"/><Relationship Id="rId28" Type="http://schemas.openxmlformats.org/officeDocument/2006/relationships/hyperlink" Target="http://www.informatics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rain.ifmo.ru/cat/" TargetMode="External"/><Relationship Id="rId31" Type="http://schemas.openxmlformats.org/officeDocument/2006/relationships/hyperlink" Target="http://tests.academ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" TargetMode="External"/><Relationship Id="rId14" Type="http://schemas.openxmlformats.org/officeDocument/2006/relationships/hyperlink" Target="http://algolist.manual.ru" TargetMode="External"/><Relationship Id="rId22" Type="http://schemas.openxmlformats.org/officeDocument/2006/relationships/hyperlink" Target="http://www.problems.ru/inf/" TargetMode="External"/><Relationship Id="rId27" Type="http://schemas.openxmlformats.org/officeDocument/2006/relationships/hyperlink" Target="http://www.olimpiads.ru" TargetMode="External"/><Relationship Id="rId30" Type="http://schemas.openxmlformats.org/officeDocument/2006/relationships/hyperlink" Target="http://test.specialist.ru" TargetMode="External"/><Relationship Id="rId35" Type="http://schemas.openxmlformats.org/officeDocument/2006/relationships/hyperlink" Target="http://www.junior.ru/wwwex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6E9E-A0D0-48D1-B176-51988E7A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3521</Words>
  <Characters>20070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2020-10-08T05:32:00Z</dcterms:created>
  <dcterms:modified xsi:type="dcterms:W3CDTF">2020-10-08T05:32:00Z</dcterms:modified>
</cp:coreProperties>
</file>