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14" w:rsidRPr="00F92A14" w:rsidRDefault="00F92A14" w:rsidP="00F92A1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A1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92A14">
        <w:rPr>
          <w:rFonts w:ascii="Times New Roman" w:hAnsi="Times New Roman" w:cs="Times New Roman"/>
          <w:b/>
          <w:sz w:val="24"/>
          <w:szCs w:val="24"/>
        </w:rPr>
        <w:t xml:space="preserve">. Рекомендации по оформлению и содержанию структурных элементов дополнительной </w:t>
      </w:r>
      <w:r w:rsidRPr="00F92A14">
        <w:rPr>
          <w:rFonts w:ascii="Times New Roman" w:hAnsi="Times New Roman" w:cs="Times New Roman"/>
          <w:b/>
          <w:i/>
          <w:sz w:val="24"/>
          <w:szCs w:val="24"/>
        </w:rPr>
        <w:t>общеразвивающей</w:t>
      </w:r>
      <w:r w:rsidRPr="00F92A1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92A14" w:rsidRPr="00F92A14" w:rsidRDefault="00F92A14" w:rsidP="00F92A1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A14" w:rsidRPr="0070382D" w:rsidRDefault="00F92A14" w:rsidP="00F92A1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A14">
        <w:rPr>
          <w:rFonts w:ascii="Times New Roman" w:hAnsi="Times New Roman" w:cs="Times New Roman"/>
          <w:b/>
          <w:sz w:val="24"/>
          <w:szCs w:val="24"/>
        </w:rPr>
        <w:t xml:space="preserve">3.1. Структура дополнительной </w:t>
      </w:r>
      <w:r w:rsidRPr="00F92A14">
        <w:rPr>
          <w:rFonts w:ascii="Times New Roman" w:hAnsi="Times New Roman" w:cs="Times New Roman"/>
          <w:b/>
          <w:i/>
          <w:sz w:val="24"/>
          <w:szCs w:val="24"/>
        </w:rPr>
        <w:t>общеразвивающей</w:t>
      </w:r>
      <w:r w:rsidRPr="00F92A1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F92A14">
        <w:rPr>
          <w:rStyle w:val="a6"/>
          <w:rFonts w:ascii="Times New Roman" w:hAnsi="Times New Roman" w:cs="Times New Roman"/>
          <w:b/>
          <w:sz w:val="24"/>
          <w:szCs w:val="24"/>
        </w:rPr>
        <w:footnoteReference w:id="2"/>
      </w:r>
    </w:p>
    <w:p w:rsidR="00F92A14" w:rsidRDefault="00F92A14" w:rsidP="00F92A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92A14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r w:rsidRPr="00F92A14">
        <w:rPr>
          <w:rFonts w:ascii="Times New Roman" w:hAnsi="Times New Roman" w:cs="Times New Roman"/>
          <w:i/>
          <w:sz w:val="24"/>
          <w:szCs w:val="24"/>
        </w:rPr>
        <w:t>общеразвивающая</w:t>
      </w:r>
      <w:r w:rsidRPr="00F92A14">
        <w:rPr>
          <w:rFonts w:ascii="Times New Roman" w:hAnsi="Times New Roman" w:cs="Times New Roman"/>
          <w:sz w:val="24"/>
          <w:szCs w:val="24"/>
        </w:rPr>
        <w:t xml:space="preserve"> программа должна включать следующие структурные элементы:</w:t>
      </w:r>
    </w:p>
    <w:p w:rsidR="00F92A14" w:rsidRDefault="00F92A14" w:rsidP="00F92A1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A14">
        <w:rPr>
          <w:rFonts w:ascii="Times New Roman" w:hAnsi="Times New Roman" w:cs="Times New Roman"/>
          <w:sz w:val="24"/>
          <w:szCs w:val="24"/>
        </w:rPr>
        <w:t xml:space="preserve">Титульный лист </w:t>
      </w:r>
    </w:p>
    <w:p w:rsidR="00F92A14" w:rsidRDefault="00F92A14" w:rsidP="00F92A1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A14">
        <w:rPr>
          <w:rFonts w:ascii="Times New Roman" w:hAnsi="Times New Roman" w:cs="Times New Roman"/>
          <w:sz w:val="24"/>
          <w:szCs w:val="24"/>
        </w:rPr>
        <w:t>Оглавление</w:t>
      </w:r>
    </w:p>
    <w:p w:rsidR="00F92A14" w:rsidRDefault="00F92A14" w:rsidP="00F92A1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A14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F92A14" w:rsidRDefault="00F92A14" w:rsidP="00F92A1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A14"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p w:rsidR="00F92A14" w:rsidRDefault="00F92A14" w:rsidP="00F92A1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A14">
        <w:rPr>
          <w:rFonts w:ascii="Times New Roman" w:hAnsi="Times New Roman" w:cs="Times New Roman"/>
          <w:sz w:val="24"/>
          <w:szCs w:val="24"/>
        </w:rPr>
        <w:t xml:space="preserve">Содержание </w:t>
      </w:r>
    </w:p>
    <w:p w:rsidR="00F92A14" w:rsidRDefault="00F92A14" w:rsidP="00F92A1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A14">
        <w:rPr>
          <w:rFonts w:ascii="Times New Roman" w:hAnsi="Times New Roman" w:cs="Times New Roman"/>
          <w:sz w:val="24"/>
          <w:szCs w:val="24"/>
        </w:rPr>
        <w:t>Методическое обеспечение</w:t>
      </w:r>
    </w:p>
    <w:p w:rsidR="00F92A14" w:rsidRDefault="00F92A14" w:rsidP="00F92A1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A14">
        <w:rPr>
          <w:rFonts w:ascii="Times New Roman" w:hAnsi="Times New Roman" w:cs="Times New Roman"/>
          <w:sz w:val="24"/>
          <w:szCs w:val="24"/>
        </w:rPr>
        <w:t xml:space="preserve">Список литературы </w:t>
      </w:r>
    </w:p>
    <w:p w:rsidR="00F92A14" w:rsidRPr="00F92A14" w:rsidRDefault="00F92A14" w:rsidP="00F92A1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A14">
        <w:rPr>
          <w:rFonts w:ascii="Times New Roman" w:hAnsi="Times New Roman" w:cs="Times New Roman"/>
          <w:sz w:val="24"/>
          <w:szCs w:val="24"/>
        </w:rPr>
        <w:t>Приложение «Календарно-тематический план» (</w:t>
      </w:r>
      <w:r w:rsidRPr="00F92A14">
        <w:rPr>
          <w:rFonts w:ascii="Times New Roman" w:hAnsi="Times New Roman" w:cs="Times New Roman"/>
          <w:i/>
          <w:iCs/>
          <w:sz w:val="24"/>
          <w:szCs w:val="24"/>
        </w:rPr>
        <w:t>Календарный учебный график</w:t>
      </w:r>
      <w:r w:rsidRPr="00F92A14">
        <w:rPr>
          <w:rFonts w:ascii="Times New Roman" w:hAnsi="Times New Roman" w:cs="Times New Roman"/>
          <w:sz w:val="24"/>
          <w:szCs w:val="24"/>
        </w:rPr>
        <w:t>)</w:t>
      </w:r>
      <w:r w:rsidRPr="00F92A14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</w:p>
    <w:p w:rsidR="00F92A14" w:rsidRPr="00F92A14" w:rsidRDefault="00F92A14" w:rsidP="00F92A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92A14" w:rsidRPr="0070382D" w:rsidRDefault="00F92A14" w:rsidP="00F92A1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A14">
        <w:rPr>
          <w:rFonts w:ascii="Times New Roman" w:hAnsi="Times New Roman" w:cs="Times New Roman"/>
          <w:b/>
          <w:sz w:val="24"/>
          <w:szCs w:val="24"/>
        </w:rPr>
        <w:t xml:space="preserve">3.2. Оформление и содержание структурных элементов дополнительной </w:t>
      </w:r>
      <w:r w:rsidRPr="00F92A14">
        <w:rPr>
          <w:rFonts w:ascii="Times New Roman" w:hAnsi="Times New Roman" w:cs="Times New Roman"/>
          <w:b/>
          <w:i/>
          <w:sz w:val="24"/>
          <w:szCs w:val="24"/>
        </w:rPr>
        <w:t>общеразвивающей</w:t>
      </w:r>
      <w:r w:rsidRPr="00F92A1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92A14" w:rsidRPr="00F92A14" w:rsidRDefault="00F92A14" w:rsidP="00F92A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11813">
        <w:rPr>
          <w:rFonts w:ascii="Times New Roman" w:hAnsi="Times New Roman" w:cs="Times New Roman"/>
          <w:b/>
          <w:sz w:val="24"/>
          <w:szCs w:val="24"/>
        </w:rPr>
        <w:t>3.2.1. Пояснительную записку</w:t>
      </w:r>
      <w:r w:rsidRPr="00F92A14">
        <w:rPr>
          <w:rFonts w:ascii="Times New Roman" w:hAnsi="Times New Roman" w:cs="Times New Roman"/>
          <w:sz w:val="24"/>
          <w:szCs w:val="24"/>
        </w:rPr>
        <w:t xml:space="preserve"> к программе рекомендуется начать с введения, в котором дается краткая характеристика предмета или вида деятельности.</w:t>
      </w:r>
    </w:p>
    <w:p w:rsidR="00F92A14" w:rsidRPr="00F92A14" w:rsidRDefault="00F92A14" w:rsidP="00F92A1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A14">
        <w:rPr>
          <w:rFonts w:ascii="Times New Roman" w:hAnsi="Times New Roman" w:cs="Times New Roman"/>
          <w:sz w:val="24"/>
          <w:szCs w:val="24"/>
        </w:rPr>
        <w:t xml:space="preserve">Далее необходимо раскрыть  </w:t>
      </w:r>
      <w:r w:rsidRPr="00F92A14">
        <w:rPr>
          <w:rFonts w:ascii="Times New Roman" w:hAnsi="Times New Roman" w:cs="Times New Roman"/>
          <w:i/>
          <w:sz w:val="24"/>
          <w:szCs w:val="24"/>
        </w:rPr>
        <w:t>направленность</w:t>
      </w:r>
      <w:r w:rsidRPr="00F92A14">
        <w:rPr>
          <w:rFonts w:ascii="Times New Roman" w:hAnsi="Times New Roman" w:cs="Times New Roman"/>
          <w:sz w:val="24"/>
          <w:szCs w:val="24"/>
        </w:rPr>
        <w:t xml:space="preserve"> программы,</w:t>
      </w:r>
    </w:p>
    <w:p w:rsidR="00F92A14" w:rsidRPr="00F92A14" w:rsidRDefault="00F92A14" w:rsidP="00F92A1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A14">
        <w:rPr>
          <w:rFonts w:ascii="Times New Roman" w:hAnsi="Times New Roman" w:cs="Times New Roman"/>
          <w:sz w:val="24"/>
          <w:szCs w:val="24"/>
        </w:rPr>
        <w:t xml:space="preserve">обосновать </w:t>
      </w:r>
      <w:r w:rsidRPr="00F92A14">
        <w:rPr>
          <w:rFonts w:ascii="Times New Roman" w:hAnsi="Times New Roman" w:cs="Times New Roman"/>
          <w:b/>
          <w:i/>
          <w:sz w:val="24"/>
          <w:szCs w:val="24"/>
        </w:rPr>
        <w:t>новизну (или указать отличительные особенности)</w:t>
      </w:r>
      <w:r w:rsidRPr="00F92A1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92A14">
        <w:rPr>
          <w:rFonts w:ascii="Times New Roman" w:hAnsi="Times New Roman" w:cs="Times New Roman"/>
          <w:i/>
          <w:sz w:val="24"/>
          <w:szCs w:val="24"/>
        </w:rPr>
        <w:t>следует провести сравнительный анализ профильных программ и указать принципиальное отличие данной программы от подобных, кратко пояснить, что внес разработчик существенного в содержание, методы и формы реализации при разработке программы по сравнению с другими</w:t>
      </w:r>
      <w:r w:rsidRPr="00F92A14">
        <w:rPr>
          <w:rFonts w:ascii="Times New Roman" w:hAnsi="Times New Roman" w:cs="Times New Roman"/>
          <w:sz w:val="24"/>
          <w:szCs w:val="24"/>
        </w:rPr>
        <w:t xml:space="preserve">), </w:t>
      </w:r>
      <w:r w:rsidRPr="00F92A14">
        <w:rPr>
          <w:rFonts w:ascii="Times New Roman" w:hAnsi="Times New Roman" w:cs="Times New Roman"/>
          <w:i/>
          <w:sz w:val="24"/>
          <w:szCs w:val="24"/>
        </w:rPr>
        <w:t>актуальность</w:t>
      </w:r>
      <w:r w:rsidRPr="00F92A14">
        <w:rPr>
          <w:rFonts w:ascii="Times New Roman" w:hAnsi="Times New Roman" w:cs="Times New Roman"/>
          <w:sz w:val="24"/>
          <w:szCs w:val="24"/>
        </w:rPr>
        <w:t xml:space="preserve"> (</w:t>
      </w:r>
      <w:r w:rsidRPr="00F92A14">
        <w:rPr>
          <w:rFonts w:ascii="Times New Roman" w:hAnsi="Times New Roman" w:cs="Times New Roman"/>
          <w:i/>
          <w:sz w:val="24"/>
          <w:szCs w:val="24"/>
        </w:rPr>
        <w:t>необходимо показать, что программа соответствует действующим нормативным актам и государственным программным документам, что в ней представлены современные идеи и актуальные направления развития науки, техники, культуры, экономики, социальной сферы, что она может удовлетворить потребность общества и детей данного возраста и категории в решении актуальных для них задач</w:t>
      </w:r>
      <w:r w:rsidRPr="00F92A14">
        <w:rPr>
          <w:rFonts w:ascii="Times New Roman" w:hAnsi="Times New Roman" w:cs="Times New Roman"/>
          <w:sz w:val="24"/>
          <w:szCs w:val="24"/>
        </w:rPr>
        <w:t xml:space="preserve">), </w:t>
      </w:r>
      <w:r w:rsidRPr="00F92A14">
        <w:rPr>
          <w:rFonts w:ascii="Times New Roman" w:hAnsi="Times New Roman" w:cs="Times New Roman"/>
          <w:b/>
          <w:i/>
          <w:sz w:val="24"/>
          <w:szCs w:val="24"/>
        </w:rPr>
        <w:t>педагогическую целесообразность</w:t>
      </w:r>
      <w:r w:rsidRPr="00F92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A14">
        <w:rPr>
          <w:rFonts w:ascii="Times New Roman" w:hAnsi="Times New Roman" w:cs="Times New Roman"/>
          <w:sz w:val="24"/>
          <w:szCs w:val="24"/>
        </w:rPr>
        <w:t>(необходимо аргументированно обосновать использование педагогических приемов, форм, средств и методов образовательной деятельности в соответствии с целями и задачами программы);</w:t>
      </w:r>
    </w:p>
    <w:p w:rsidR="00F92A14" w:rsidRPr="00F92A14" w:rsidRDefault="00F92A14" w:rsidP="00F92A1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A14">
        <w:rPr>
          <w:rFonts w:ascii="Times New Roman" w:hAnsi="Times New Roman" w:cs="Times New Roman"/>
          <w:b/>
          <w:i/>
          <w:sz w:val="24"/>
          <w:szCs w:val="24"/>
        </w:rPr>
        <w:t>цель и задачи</w:t>
      </w:r>
      <w:r w:rsidRPr="00F92A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92A14">
        <w:rPr>
          <w:rFonts w:ascii="Times New Roman" w:hAnsi="Times New Roman" w:cs="Times New Roman"/>
          <w:sz w:val="24"/>
          <w:szCs w:val="24"/>
        </w:rPr>
        <w:t>программы (</w:t>
      </w:r>
      <w:r w:rsidRPr="00F92A14">
        <w:rPr>
          <w:rFonts w:ascii="Times New Roman" w:hAnsi="Times New Roman" w:cs="Times New Roman"/>
          <w:i/>
          <w:sz w:val="24"/>
          <w:szCs w:val="24"/>
        </w:rPr>
        <w:t>цель программы - это ее стратегия, фиксирующая желаемый конкретный результат, она должна содержать в себе развивающий, обучающий и воспитательный аспекты; задачи – это конкретные пути достижения цели, они подразделяются на группы: обучающие (предметные), развивающие (какие творческие способности, ключевые компетентности могут сформироваться, воспитательные (связанные с формированием тех или иных личностных качеств обучающихся)</w:t>
      </w:r>
      <w:r w:rsidRPr="00F92A14">
        <w:rPr>
          <w:rFonts w:ascii="Times New Roman" w:hAnsi="Times New Roman" w:cs="Times New Roman"/>
          <w:sz w:val="24"/>
          <w:szCs w:val="24"/>
        </w:rPr>
        <w:t>;</w:t>
      </w:r>
    </w:p>
    <w:p w:rsidR="00F92A14" w:rsidRPr="00F92A14" w:rsidRDefault="00F92A14" w:rsidP="00F92A1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A14">
        <w:rPr>
          <w:rFonts w:ascii="Times New Roman" w:hAnsi="Times New Roman" w:cs="Times New Roman"/>
          <w:b/>
          <w:i/>
          <w:sz w:val="24"/>
          <w:szCs w:val="24"/>
        </w:rPr>
        <w:t>возраст детей</w:t>
      </w:r>
      <w:r w:rsidRPr="00F92A14">
        <w:rPr>
          <w:rFonts w:ascii="Times New Roman" w:hAnsi="Times New Roman" w:cs="Times New Roman"/>
          <w:b/>
          <w:sz w:val="24"/>
          <w:szCs w:val="24"/>
        </w:rPr>
        <w:t>,</w:t>
      </w:r>
      <w:r w:rsidRPr="00F92A14">
        <w:rPr>
          <w:rFonts w:ascii="Times New Roman" w:hAnsi="Times New Roman" w:cs="Times New Roman"/>
          <w:sz w:val="24"/>
          <w:szCs w:val="24"/>
        </w:rPr>
        <w:t xml:space="preserve"> участвующих в ее реализации (</w:t>
      </w:r>
      <w:r w:rsidRPr="00F92A14">
        <w:rPr>
          <w:rFonts w:ascii="Times New Roman" w:hAnsi="Times New Roman" w:cs="Times New Roman"/>
          <w:i/>
          <w:sz w:val="24"/>
          <w:szCs w:val="24"/>
        </w:rPr>
        <w:t>должны быть охарактеризованы и учтены психолого-возрастные особенности обучающихся, обоснованы принципы формирования групп, количество обучающихся в группе с учетом СанПиН, может быть дана информация о категории детей, для которых предназначена программа)</w:t>
      </w:r>
      <w:r w:rsidRPr="00F92A14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F92A14" w:rsidRPr="00F92A14" w:rsidRDefault="00F92A14" w:rsidP="00D1181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813">
        <w:rPr>
          <w:rFonts w:ascii="Times New Roman" w:hAnsi="Times New Roman" w:cs="Times New Roman"/>
          <w:b/>
          <w:i/>
          <w:sz w:val="24"/>
          <w:szCs w:val="24"/>
        </w:rPr>
        <w:t>сроки реализации</w:t>
      </w:r>
      <w:r w:rsidRPr="00D1181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92A14">
        <w:rPr>
          <w:rFonts w:ascii="Times New Roman" w:hAnsi="Times New Roman" w:cs="Times New Roman"/>
          <w:i/>
          <w:sz w:val="24"/>
          <w:szCs w:val="24"/>
        </w:rPr>
        <w:t>продолжительность образовательного процесса по каждому году обучения, этапы</w:t>
      </w:r>
      <w:r w:rsidRPr="00F92A14">
        <w:rPr>
          <w:rFonts w:ascii="Times New Roman" w:hAnsi="Times New Roman" w:cs="Times New Roman"/>
          <w:sz w:val="24"/>
          <w:szCs w:val="24"/>
        </w:rPr>
        <w:t>);</w:t>
      </w:r>
    </w:p>
    <w:p w:rsidR="00F92A14" w:rsidRPr="00F92A14" w:rsidRDefault="00F92A14" w:rsidP="00D11813">
      <w:pPr>
        <w:pStyle w:val="a7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1813">
        <w:rPr>
          <w:rFonts w:ascii="Times New Roman" w:hAnsi="Times New Roman" w:cs="Times New Roman"/>
          <w:b/>
          <w:i/>
          <w:sz w:val="24"/>
          <w:szCs w:val="24"/>
        </w:rPr>
        <w:t>формы обучения</w:t>
      </w:r>
      <w:r w:rsidRPr="00F92A14">
        <w:rPr>
          <w:rFonts w:ascii="Times New Roman" w:hAnsi="Times New Roman" w:cs="Times New Roman"/>
          <w:sz w:val="24"/>
          <w:szCs w:val="24"/>
        </w:rPr>
        <w:t xml:space="preserve"> (</w:t>
      </w:r>
      <w:r w:rsidRPr="00F92A14">
        <w:rPr>
          <w:rFonts w:ascii="Times New Roman" w:hAnsi="Times New Roman" w:cs="Times New Roman"/>
          <w:i/>
          <w:sz w:val="24"/>
          <w:szCs w:val="24"/>
        </w:rPr>
        <w:t xml:space="preserve">формы обучения определяются организацией, осуществляющей образовательную деятельность, самостоятельно, если иное не установлено законодательством РФ </w:t>
      </w:r>
      <w:r w:rsidRPr="00F92A1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92A14">
        <w:rPr>
          <w:rFonts w:ascii="Times New Roman" w:hAnsi="Times New Roman" w:cs="Times New Roman"/>
          <w:i/>
          <w:sz w:val="24"/>
          <w:szCs w:val="24"/>
        </w:rPr>
        <w:t>Приказ Минобрнауки РФ № 1008 «Об утверждении порядка…»</w:t>
      </w:r>
      <w:r w:rsidRPr="00F92A14">
        <w:rPr>
          <w:rFonts w:ascii="Times New Roman" w:hAnsi="Times New Roman" w:cs="Times New Roman"/>
          <w:i/>
          <w:iCs/>
          <w:sz w:val="24"/>
          <w:szCs w:val="24"/>
        </w:rPr>
        <w:t>),</w:t>
      </w:r>
    </w:p>
    <w:p w:rsidR="00F92A14" w:rsidRPr="00F92A14" w:rsidRDefault="00F92A14" w:rsidP="00F92A14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2A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2A14">
        <w:rPr>
          <w:rFonts w:ascii="Times New Roman" w:hAnsi="Times New Roman" w:cs="Times New Roman"/>
          <w:i/>
          <w:sz w:val="24"/>
          <w:szCs w:val="24"/>
        </w:rPr>
        <w:t>формы организации деятельности:</w:t>
      </w:r>
      <w:r w:rsidRPr="00F92A14">
        <w:rPr>
          <w:rFonts w:ascii="Times New Roman" w:hAnsi="Times New Roman" w:cs="Times New Roman"/>
          <w:sz w:val="24"/>
          <w:szCs w:val="24"/>
        </w:rPr>
        <w:t xml:space="preserve"> по группам, индивидуально или всем составом;</w:t>
      </w:r>
      <w:r w:rsidRPr="00F92A1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92A14" w:rsidRPr="00F92A14" w:rsidRDefault="00F92A14" w:rsidP="00F92A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92A14">
        <w:rPr>
          <w:rFonts w:ascii="Times New Roman" w:hAnsi="Times New Roman" w:cs="Times New Roman"/>
          <w:bCs/>
          <w:i/>
          <w:iCs/>
          <w:sz w:val="24"/>
          <w:szCs w:val="24"/>
        </w:rPr>
        <w:t>режим занятий</w:t>
      </w:r>
      <w:r w:rsidRPr="00F92A14">
        <w:rPr>
          <w:rFonts w:ascii="Times New Roman" w:hAnsi="Times New Roman" w:cs="Times New Roman"/>
          <w:sz w:val="24"/>
          <w:szCs w:val="24"/>
        </w:rPr>
        <w:t xml:space="preserve"> </w:t>
      </w:r>
      <w:r w:rsidRPr="00F92A14">
        <w:rPr>
          <w:rFonts w:ascii="Times New Roman" w:hAnsi="Times New Roman" w:cs="Times New Roman"/>
          <w:i/>
          <w:sz w:val="24"/>
          <w:szCs w:val="24"/>
        </w:rPr>
        <w:t>(указываются продолжительность и количество занятий в неделю со всеми вариантами и обоснованием этого выбора, продолжительность учебного часа и времени на отдых);</w:t>
      </w:r>
      <w:r w:rsidRPr="00F92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A14" w:rsidRPr="00F92A14" w:rsidRDefault="00F92A14" w:rsidP="00D1181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8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ожидаемые результаты</w:t>
      </w:r>
      <w:r w:rsidRPr="00F92A14">
        <w:rPr>
          <w:rFonts w:ascii="Times New Roman" w:hAnsi="Times New Roman" w:cs="Times New Roman"/>
          <w:sz w:val="24"/>
          <w:szCs w:val="24"/>
        </w:rPr>
        <w:t xml:space="preserve"> (</w:t>
      </w:r>
      <w:r w:rsidRPr="00F92A14">
        <w:rPr>
          <w:rFonts w:ascii="Times New Roman" w:hAnsi="Times New Roman" w:cs="Times New Roman"/>
          <w:i/>
          <w:sz w:val="24"/>
          <w:szCs w:val="24"/>
        </w:rPr>
        <w:t xml:space="preserve">ожидаемый (прогнозируемый) результат — это конкретная характеристика знаний, умений и навыков, которыми овладеет обучающийся. Ожидаемый результат должен соотноситься с целью и задачами обучения, развития, воспитания. В данном разделе </w:t>
      </w:r>
      <w:r w:rsidRPr="00F92A1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необходимо охарактеризовать предметные, личностные и метапредметные результаты; разработать систему оценки предметных, личностных и метапредметных результатов обучения и динамики личностного развития. Результаты должны быть сформулированы четко и конкретно: перечислены приобретаемые знания, умения и качества личности обучающегося. Определено, как обучающиеся будут демонстрировать приобретенные знания и умения по программе и свои достижения); </w:t>
      </w:r>
    </w:p>
    <w:p w:rsidR="00F92A14" w:rsidRPr="00F92A14" w:rsidRDefault="00F92A14" w:rsidP="00D11813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8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критерии и способы определения результативности</w:t>
      </w:r>
      <w:r w:rsidRPr="00F92A14">
        <w:rPr>
          <w:rFonts w:ascii="Times New Roman" w:hAnsi="Times New Roman" w:cs="Times New Roman"/>
          <w:sz w:val="24"/>
          <w:szCs w:val="24"/>
        </w:rPr>
        <w:t xml:space="preserve"> </w:t>
      </w:r>
      <w:r w:rsidRPr="00F92A14">
        <w:rPr>
          <w:rFonts w:ascii="Times New Roman" w:hAnsi="Times New Roman" w:cs="Times New Roman"/>
          <w:i/>
          <w:sz w:val="24"/>
          <w:szCs w:val="24"/>
        </w:rPr>
        <w:t xml:space="preserve">(указываются методы отслеживания результативности:  педагогическое наблюдение; педагогический анализ результатов анкетирования, тестирования, зачётов, взаимозачётов, опросов, выполнения обучающимися диагностических заданий, участия в мероприятиях (концертах, викторинах, соревнованиях, спектаклях), защиты проектов, решения задач поискового характера, активности обучающихся на занятиях и т.п.); </w:t>
      </w:r>
    </w:p>
    <w:p w:rsidR="00F92A14" w:rsidRPr="00F92A14" w:rsidRDefault="00F92A14" w:rsidP="00D1181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813">
        <w:rPr>
          <w:rFonts w:ascii="Times New Roman" w:hAnsi="Times New Roman" w:cs="Times New Roman"/>
          <w:b/>
          <w:i/>
          <w:sz w:val="24"/>
          <w:szCs w:val="24"/>
        </w:rPr>
        <w:t>формы подведения итогов</w:t>
      </w:r>
      <w:r w:rsidRPr="00F92A14">
        <w:rPr>
          <w:rFonts w:ascii="Times New Roman" w:hAnsi="Times New Roman" w:cs="Times New Roman"/>
          <w:sz w:val="24"/>
          <w:szCs w:val="24"/>
        </w:rPr>
        <w:t xml:space="preserve"> реализации дополнительной  программы (</w:t>
      </w:r>
      <w:r w:rsidRPr="00F92A14">
        <w:rPr>
          <w:rFonts w:ascii="Times New Roman" w:hAnsi="Times New Roman" w:cs="Times New Roman"/>
          <w:i/>
          <w:sz w:val="24"/>
          <w:szCs w:val="24"/>
        </w:rPr>
        <w:t>продуктивные формы: выставки, фестивали, соревнования, учебно-исследовательские конференции и т. д.; документальные формы подведения итогов реализации программы отражают достижения каждого обучающегося, к ним относятся: дневники достижений обучающихся, карты оценки результатов освоения программы, дневники педагогических наблюдений, портфолио обучающихся и т.д.).</w:t>
      </w:r>
    </w:p>
    <w:p w:rsidR="00F92A14" w:rsidRPr="00F92A14" w:rsidRDefault="00F92A14" w:rsidP="00F92A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92A14" w:rsidRPr="00F92A14" w:rsidRDefault="00F92A14" w:rsidP="00F92A14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813">
        <w:rPr>
          <w:rFonts w:ascii="Times New Roman" w:hAnsi="Times New Roman" w:cs="Times New Roman"/>
          <w:b/>
          <w:sz w:val="24"/>
          <w:szCs w:val="24"/>
        </w:rPr>
        <w:t>3.2.2. Учебно-тематический план программы</w:t>
      </w:r>
      <w:r w:rsidRPr="00F92A14">
        <w:rPr>
          <w:rFonts w:ascii="Times New Roman" w:hAnsi="Times New Roman" w:cs="Times New Roman"/>
          <w:sz w:val="24"/>
          <w:szCs w:val="24"/>
        </w:rPr>
        <w:t xml:space="preserve"> (далее - УТП) </w:t>
      </w:r>
      <w:r w:rsidRPr="00F92A14">
        <w:rPr>
          <w:rFonts w:ascii="Times New Roman" w:hAnsi="Times New Roman" w:cs="Times New Roman"/>
          <w:i/>
          <w:sz w:val="24"/>
          <w:szCs w:val="24"/>
        </w:rPr>
        <w:t>(отражает содержание программы, раскрывает последовательность изучаемых тем, составлен в соответствии с заявленными сроками и этапами на весь период обучения, каждый год обучения оформляется отдельно в форме таблицы, в которой указывается количество часов по каждой теме с распределением на теоретические и практические занятия. При использовании дистанционных, индивидуальных или групповых форм обучения количество выделяемых на каждую форму учебных часов должно быть отражено в таблице учебного плана по каждой теме, отразить их наличие в УТП можно в виде отдельных столбцов «Формы обучения»).</w:t>
      </w:r>
    </w:p>
    <w:p w:rsidR="00F92A14" w:rsidRPr="00D11813" w:rsidRDefault="00F92A14" w:rsidP="00F92A1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813">
        <w:rPr>
          <w:rFonts w:ascii="Times New Roman" w:hAnsi="Times New Roman" w:cs="Times New Roman"/>
          <w:b/>
          <w:sz w:val="24"/>
          <w:szCs w:val="24"/>
        </w:rPr>
        <w:t xml:space="preserve">3.2.3. Содержание изучаемого курса программы. </w:t>
      </w:r>
    </w:p>
    <w:p w:rsidR="00F92A14" w:rsidRPr="00F92A14" w:rsidRDefault="00F92A14" w:rsidP="00F92A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92A14">
        <w:rPr>
          <w:rFonts w:ascii="Times New Roman" w:hAnsi="Times New Roman" w:cs="Times New Roman"/>
          <w:bCs/>
          <w:iCs/>
          <w:sz w:val="24"/>
          <w:szCs w:val="24"/>
        </w:rPr>
        <w:t xml:space="preserve">Содержание </w:t>
      </w:r>
      <w:r w:rsidRPr="00F92A14">
        <w:rPr>
          <w:rFonts w:ascii="Times New Roman" w:hAnsi="Times New Roman" w:cs="Times New Roman"/>
          <w:sz w:val="24"/>
          <w:szCs w:val="24"/>
        </w:rPr>
        <w:t>разделов и тем излагается в последовательности, строго соответствующей структуре УТП. Должно быть представлено реферативное описание каждой темы согласно УТП: в теоретической части учебный материал раскрывается тезисно и представляет собой объем информации, которым сможет овладеть обучающийся; в практической - перечисляются формы практической деятельности детей. Название каждой темы программы должно начинаться со слова «Тема» с указанием порядкового номера.</w:t>
      </w:r>
      <w:r w:rsidRPr="00F92A14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F92A14">
        <w:rPr>
          <w:rFonts w:ascii="Times New Roman" w:hAnsi="Times New Roman" w:cs="Times New Roman"/>
          <w:sz w:val="24"/>
          <w:szCs w:val="24"/>
        </w:rPr>
        <w:t>При использовании дистанционных, индивидуальных или групповых форм обучения рекомендуется указать, какие разделы темы изучаются в этих формах.</w:t>
      </w:r>
    </w:p>
    <w:p w:rsidR="00F92A14" w:rsidRPr="00D11813" w:rsidRDefault="00F92A14" w:rsidP="00F92A1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813">
        <w:rPr>
          <w:rFonts w:ascii="Times New Roman" w:hAnsi="Times New Roman" w:cs="Times New Roman"/>
          <w:b/>
          <w:sz w:val="24"/>
          <w:szCs w:val="24"/>
        </w:rPr>
        <w:t>3.2.4. Методическое обеспечение может включать описание:</w:t>
      </w:r>
    </w:p>
    <w:p w:rsidR="00F92A14" w:rsidRPr="00F92A14" w:rsidRDefault="00F92A14" w:rsidP="00F92A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92A14">
        <w:rPr>
          <w:rFonts w:ascii="Times New Roman" w:hAnsi="Times New Roman" w:cs="Times New Roman"/>
          <w:sz w:val="24"/>
          <w:szCs w:val="24"/>
        </w:rPr>
        <w:t>форм занятий, планируемых по каждой теме или разделу программы (игра, беседа, поход, экскурсия, конкурс, конференция и т.д.), и технологий их организации (антропологических, инженерных, визуальных, сетевых, компьютерно-мультипликационных и др.); приемов и методов организации образовательного процесса с отражением условий его реализации, характеристикой учебно-методического комплекса и технического оснащения; форм подведения итогов по каждой теме или разделу дополнительной общеобразовательной программы и педагогического инструментария оценки эффективности программы.</w:t>
      </w:r>
    </w:p>
    <w:p w:rsidR="00F92A14" w:rsidRPr="00F92A14" w:rsidRDefault="00F92A14" w:rsidP="00F92A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11813">
        <w:rPr>
          <w:rFonts w:ascii="Times New Roman" w:hAnsi="Times New Roman" w:cs="Times New Roman"/>
          <w:b/>
          <w:sz w:val="24"/>
          <w:szCs w:val="24"/>
        </w:rPr>
        <w:t xml:space="preserve">3.2.5. Список использованной литературы </w:t>
      </w:r>
      <w:r w:rsidRPr="00D11813">
        <w:rPr>
          <w:rFonts w:ascii="Times New Roman" w:hAnsi="Times New Roman" w:cs="Times New Roman"/>
          <w:sz w:val="24"/>
          <w:szCs w:val="24"/>
        </w:rPr>
        <w:t xml:space="preserve">оформляется строго в соответствии </w:t>
      </w:r>
      <w:r w:rsidRPr="00F92A14">
        <w:rPr>
          <w:rFonts w:ascii="Times New Roman" w:hAnsi="Times New Roman" w:cs="Times New Roman"/>
          <w:sz w:val="24"/>
          <w:szCs w:val="24"/>
        </w:rPr>
        <w:t>с ГОСТом  71 – 2003.</w:t>
      </w:r>
      <w:r w:rsidRPr="00F92A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2A14">
        <w:rPr>
          <w:rFonts w:ascii="Times New Roman" w:hAnsi="Times New Roman" w:cs="Times New Roman"/>
          <w:sz w:val="24"/>
          <w:szCs w:val="24"/>
        </w:rPr>
        <w:t>Список литературы должен содержать перечень изданий, в том числе опубликованных за предыдущие 5 лет (периодические издания за последние 3 года), по общей педагогике; по методике данного вида деятельности; по методике воспитания; по общей и возрастной психологии; по теории и истории выбранного вида деятельности; опубликованные учебные, методические и дидактические пособия.</w:t>
      </w:r>
    </w:p>
    <w:p w:rsidR="00F92A14" w:rsidRPr="00F92A14" w:rsidRDefault="00F92A14" w:rsidP="00F92A14">
      <w:pPr>
        <w:pStyle w:val="a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382D">
        <w:rPr>
          <w:rFonts w:ascii="Times New Roman" w:hAnsi="Times New Roman" w:cs="Times New Roman"/>
          <w:b/>
          <w:iCs/>
          <w:sz w:val="24"/>
          <w:szCs w:val="24"/>
        </w:rPr>
        <w:t>3.2.6. Приложение «Календарно-тематический план»</w:t>
      </w:r>
      <w:r w:rsidRPr="0070382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F92A14">
        <w:rPr>
          <w:rFonts w:ascii="Times New Roman" w:hAnsi="Times New Roman" w:cs="Times New Roman"/>
          <w:i/>
          <w:iCs/>
          <w:sz w:val="24"/>
          <w:szCs w:val="24"/>
        </w:rPr>
        <w:t>или Календарный учебный график</w:t>
      </w:r>
      <w:r w:rsidRPr="00F92A14">
        <w:rPr>
          <w:rFonts w:ascii="Times New Roman" w:hAnsi="Times New Roman" w:cs="Times New Roman"/>
          <w:sz w:val="24"/>
          <w:szCs w:val="24"/>
        </w:rPr>
        <w:t> — это составная часть образовательной программы, являющейся комплексом основных характеристик образования. Он определяет количество учебных недель и количество учебных дней, продолжительность каникул, даты начала и окончания учебных периодов/этапов (273-ФЗ, ст.2, п.10; ст. 47, п.5).</w:t>
      </w:r>
    </w:p>
    <w:p w:rsidR="00F92A14" w:rsidRPr="00F92A14" w:rsidRDefault="00F92A14" w:rsidP="00F92A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92A14" w:rsidRPr="00F92A14" w:rsidRDefault="00F92A14" w:rsidP="00F92A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754CD" w:rsidRPr="00F92A14" w:rsidRDefault="00F754CD" w:rsidP="00F92A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F754CD" w:rsidRPr="00F92A14" w:rsidSect="0070382D">
      <w:pgSz w:w="11906" w:h="16838"/>
      <w:pgMar w:top="567" w:right="56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4CD" w:rsidRDefault="00F754CD" w:rsidP="00F92A14">
      <w:pPr>
        <w:spacing w:after="0" w:line="240" w:lineRule="auto"/>
      </w:pPr>
      <w:r>
        <w:separator/>
      </w:r>
    </w:p>
  </w:endnote>
  <w:endnote w:type="continuationSeparator" w:id="1">
    <w:p w:rsidR="00F754CD" w:rsidRDefault="00F754CD" w:rsidP="00F9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4CD" w:rsidRDefault="00F754CD" w:rsidP="00F92A14">
      <w:pPr>
        <w:spacing w:after="0" w:line="240" w:lineRule="auto"/>
      </w:pPr>
      <w:r>
        <w:separator/>
      </w:r>
    </w:p>
  </w:footnote>
  <w:footnote w:type="continuationSeparator" w:id="1">
    <w:p w:rsidR="00F754CD" w:rsidRDefault="00F754CD" w:rsidP="00F92A14">
      <w:pPr>
        <w:spacing w:after="0" w:line="240" w:lineRule="auto"/>
      </w:pPr>
      <w:r>
        <w:continuationSeparator/>
      </w:r>
    </w:p>
  </w:footnote>
  <w:footnote w:id="2">
    <w:p w:rsidR="00F92A14" w:rsidRDefault="00F92A14" w:rsidP="00F92A14">
      <w:pPr>
        <w:pStyle w:val="a4"/>
      </w:pPr>
      <w:r>
        <w:rPr>
          <w:rStyle w:val="a6"/>
        </w:rPr>
        <w:footnoteRef/>
      </w:r>
      <w:r>
        <w:t xml:space="preserve"> Структура дополнительных предпрофессиональных программ регламентируется Федеральными государственными требованиями </w:t>
      </w:r>
    </w:p>
  </w:footnote>
  <w:footnote w:id="3">
    <w:p w:rsidR="00F92A14" w:rsidRDefault="00F92A14" w:rsidP="00F92A14">
      <w:pPr>
        <w:pStyle w:val="a4"/>
      </w:pPr>
      <w:r>
        <w:rPr>
          <w:rStyle w:val="a6"/>
        </w:rPr>
        <w:footnoteRef/>
      </w:r>
      <w:r>
        <w:t xml:space="preserve"> Календарный учебный график является обязательным приложением к дополнительной общеобразовательной программе (ФЗ № 273, ст.2, п.10; ст. 47, п.5)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14303"/>
    <w:multiLevelType w:val="hybridMultilevel"/>
    <w:tmpl w:val="256E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64269"/>
    <w:multiLevelType w:val="hybridMultilevel"/>
    <w:tmpl w:val="FF76E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6669F"/>
    <w:multiLevelType w:val="hybridMultilevel"/>
    <w:tmpl w:val="6FEAFA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2A14"/>
    <w:rsid w:val="0070382D"/>
    <w:rsid w:val="00D11813"/>
    <w:rsid w:val="00F754CD"/>
    <w:rsid w:val="00F9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92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F92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92A1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92A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footnote reference"/>
    <w:semiHidden/>
    <w:unhideWhenUsed/>
    <w:rsid w:val="00F92A14"/>
    <w:rPr>
      <w:vertAlign w:val="superscript"/>
    </w:rPr>
  </w:style>
  <w:style w:type="paragraph" w:styleId="a7">
    <w:name w:val="No Spacing"/>
    <w:uiPriority w:val="1"/>
    <w:qFormat/>
    <w:rsid w:val="00F92A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1099</Words>
  <Characters>6265</Characters>
  <Application>Microsoft Office Word</Application>
  <DocSecurity>0</DocSecurity>
  <Lines>52</Lines>
  <Paragraphs>14</Paragraphs>
  <ScaleCrop>false</ScaleCrop>
  <Company>Microsoft</Company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2016-05-24T08:31:00Z</dcterms:created>
  <dcterms:modified xsi:type="dcterms:W3CDTF">2016-05-24T08:36:00Z</dcterms:modified>
</cp:coreProperties>
</file>