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6E" w:rsidRPr="0030553D" w:rsidRDefault="00A53AE7" w:rsidP="00C7476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3pt;margin-top:-36pt;width:162pt;height:140.55pt;z-index:-1">
            <v:imagedata r:id="rId7" o:title="Логотип ЦВР"/>
          </v:shape>
        </w:pict>
      </w:r>
      <w:r w:rsidR="00C7476E" w:rsidRPr="0030553D">
        <w:t>Филиал</w:t>
      </w:r>
    </w:p>
    <w:p w:rsidR="00C7476E" w:rsidRPr="0030553D" w:rsidRDefault="00B24B52" w:rsidP="00C7476E">
      <w:pPr>
        <w:jc w:val="center"/>
      </w:pPr>
      <w:r>
        <w:t xml:space="preserve">    </w:t>
      </w:r>
      <w:r w:rsidR="00C7476E" w:rsidRPr="0030553D">
        <w:t xml:space="preserve">государственного бюджетного общеобразовательного учреждения </w:t>
      </w:r>
    </w:p>
    <w:p w:rsidR="00C7476E" w:rsidRPr="0030553D" w:rsidRDefault="00B24B52" w:rsidP="00C7476E">
      <w:pPr>
        <w:jc w:val="center"/>
      </w:pPr>
      <w:r>
        <w:t xml:space="preserve">    </w:t>
      </w:r>
      <w:r w:rsidR="00C7476E" w:rsidRPr="0030553D">
        <w:t>средней общеобразовательной школы «Образовательный центр»</w:t>
      </w:r>
    </w:p>
    <w:p w:rsidR="00C7476E" w:rsidRPr="0030553D" w:rsidRDefault="00C7476E" w:rsidP="00C7476E">
      <w:pPr>
        <w:jc w:val="center"/>
      </w:pPr>
      <w:proofErr w:type="spellStart"/>
      <w:r w:rsidRPr="0030553D">
        <w:t>п.г.т</w:t>
      </w:r>
      <w:proofErr w:type="spellEnd"/>
      <w:r w:rsidRPr="0030553D">
        <w:t xml:space="preserve">. </w:t>
      </w:r>
      <w:proofErr w:type="spellStart"/>
      <w:r w:rsidRPr="0030553D">
        <w:t>Рощинский</w:t>
      </w:r>
      <w:proofErr w:type="spellEnd"/>
      <w:r w:rsidRPr="0030553D">
        <w:t xml:space="preserve"> муниципального района Волжский</w:t>
      </w:r>
    </w:p>
    <w:p w:rsidR="00C7476E" w:rsidRPr="0030553D" w:rsidRDefault="00C7476E" w:rsidP="00C7476E">
      <w:pPr>
        <w:jc w:val="center"/>
      </w:pPr>
      <w:r w:rsidRPr="0030553D">
        <w:t>Самарской области «Центр внешкольной работы»</w:t>
      </w:r>
    </w:p>
    <w:p w:rsidR="00C7476E" w:rsidRPr="0030553D" w:rsidRDefault="00C7476E" w:rsidP="00C7476E">
      <w:pPr>
        <w:jc w:val="center"/>
      </w:pPr>
    </w:p>
    <w:p w:rsidR="00C7476E" w:rsidRPr="0030553D" w:rsidRDefault="00C7476E" w:rsidP="00C7476E">
      <w:pPr>
        <w:jc w:val="center"/>
      </w:pPr>
      <w:r w:rsidRPr="0030553D">
        <w:t xml:space="preserve">443528, Россия, Самарская область, Волжский район, </w:t>
      </w:r>
      <w:proofErr w:type="spellStart"/>
      <w:r w:rsidRPr="0030553D">
        <w:t>п.г.т</w:t>
      </w:r>
      <w:proofErr w:type="spellEnd"/>
      <w:r w:rsidRPr="0030553D">
        <w:t xml:space="preserve">. </w:t>
      </w:r>
      <w:proofErr w:type="spellStart"/>
      <w:r w:rsidRPr="0030553D">
        <w:t>Стройкерамика</w:t>
      </w:r>
      <w:proofErr w:type="spellEnd"/>
      <w:r w:rsidRPr="0030553D">
        <w:t>,</w:t>
      </w:r>
    </w:p>
    <w:p w:rsidR="00C7476E" w:rsidRPr="0030553D" w:rsidRDefault="00C7476E" w:rsidP="00C7476E">
      <w:pPr>
        <w:jc w:val="center"/>
      </w:pPr>
      <w:r w:rsidRPr="0030553D">
        <w:t>ул. Дружбы, дом 1. Тел. 999 28 72, факс 999 28 74</w:t>
      </w:r>
    </w:p>
    <w:p w:rsidR="00C7476E" w:rsidRPr="0030553D" w:rsidRDefault="00C7476E" w:rsidP="00C7476E">
      <w:pPr>
        <w:jc w:val="center"/>
      </w:pPr>
      <w:r w:rsidRPr="0030553D">
        <w:t>E – </w:t>
      </w:r>
      <w:proofErr w:type="spellStart"/>
      <w:r w:rsidRPr="0030553D">
        <w:t>mail</w:t>
      </w:r>
      <w:proofErr w:type="spellEnd"/>
      <w:r w:rsidRPr="0030553D">
        <w:t> </w:t>
      </w:r>
      <w:hyperlink r:id="rId8" w:history="1">
        <w:r w:rsidRPr="00B24B52">
          <w:rPr>
            <w:rStyle w:val="a5"/>
            <w:color w:val="auto"/>
            <w:u w:val="none"/>
          </w:rPr>
          <w:t>cvrvr@mail.ru</w:t>
        </w:r>
      </w:hyperlink>
      <w:r w:rsidRPr="0030553D">
        <w:t>; официальный сайт: cvrvr.ru</w:t>
      </w:r>
    </w:p>
    <w:p w:rsidR="0002469F" w:rsidRDefault="0002469F" w:rsidP="003C2685">
      <w:pPr>
        <w:spacing w:line="360" w:lineRule="auto"/>
        <w:jc w:val="center"/>
        <w:rPr>
          <w:b/>
        </w:rPr>
      </w:pPr>
    </w:p>
    <w:p w:rsidR="00E12C8B" w:rsidRDefault="00E12C8B" w:rsidP="00E12C8B">
      <w:pPr>
        <w:spacing w:line="300" w:lineRule="auto"/>
        <w:jc w:val="center"/>
        <w:rPr>
          <w:b/>
        </w:rPr>
      </w:pPr>
      <w:r>
        <w:rPr>
          <w:b/>
        </w:rPr>
        <w:t xml:space="preserve">Протокол проведения </w:t>
      </w:r>
    </w:p>
    <w:p w:rsidR="00E12C8B" w:rsidRDefault="00E12C8B" w:rsidP="00E12C8B">
      <w:pPr>
        <w:spacing w:line="300" w:lineRule="auto"/>
        <w:jc w:val="center"/>
        <w:rPr>
          <w:b/>
        </w:rPr>
      </w:pPr>
      <w:r>
        <w:rPr>
          <w:b/>
        </w:rPr>
        <w:t>конкурса на лучшее новогоднее оформление среди образовательных учреждений Поволжского управления министерства образования и науки Самарской области «Новогодняя феерия»</w:t>
      </w:r>
    </w:p>
    <w:p w:rsidR="00D50841" w:rsidRDefault="009F6A8F" w:rsidP="004C210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</w:rPr>
        <w:t xml:space="preserve">в </w:t>
      </w:r>
      <w:r w:rsidR="004C3A63">
        <w:rPr>
          <w:b/>
        </w:rPr>
        <w:t xml:space="preserve">номинации </w:t>
      </w:r>
      <w:r w:rsidR="00D50841">
        <w:rPr>
          <w:b/>
        </w:rPr>
        <w:t>«</w:t>
      </w:r>
      <w:r w:rsidR="00D50841">
        <w:rPr>
          <w:b/>
          <w:bCs/>
          <w:sz w:val="23"/>
          <w:szCs w:val="23"/>
        </w:rPr>
        <w:t>Лучшая ледовая скульптура, снежная фигура, статичный объект</w:t>
      </w:r>
    </w:p>
    <w:p w:rsidR="00E12C8B" w:rsidRDefault="00D50841" w:rsidP="00E12C8B">
      <w:pPr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(композиция) из иных материалов «Новогодние фантазии» - символ 2</w:t>
      </w:r>
      <w:r w:rsidR="003224E4">
        <w:rPr>
          <w:b/>
          <w:bCs/>
          <w:sz w:val="23"/>
          <w:szCs w:val="23"/>
        </w:rPr>
        <w:t>021</w:t>
      </w:r>
      <w:r>
        <w:rPr>
          <w:b/>
          <w:bCs/>
          <w:sz w:val="23"/>
          <w:szCs w:val="23"/>
        </w:rPr>
        <w:t xml:space="preserve"> года»</w:t>
      </w:r>
    </w:p>
    <w:p w:rsidR="00E202CF" w:rsidRPr="00E12C8B" w:rsidRDefault="00E12C8B" w:rsidP="00E12C8B">
      <w:pPr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</w:t>
      </w:r>
      <w:r w:rsidR="003C2685" w:rsidRPr="0030553D">
        <w:rPr>
          <w:b/>
        </w:rPr>
        <w:t>Дата проведения:</w:t>
      </w:r>
      <w:r w:rsidR="00E63126">
        <w:t xml:space="preserve"> </w:t>
      </w:r>
      <w:r w:rsidR="003224E4">
        <w:t>15.12.2021-22.12.2021</w:t>
      </w:r>
    </w:p>
    <w:p w:rsidR="009F6A8F" w:rsidRDefault="009F6A8F" w:rsidP="00E82037">
      <w:pPr>
        <w:spacing w:line="300" w:lineRule="auto"/>
        <w:ind w:firstLine="709"/>
        <w:jc w:val="both"/>
        <w:rPr>
          <w:b/>
        </w:rPr>
      </w:pPr>
      <w:r>
        <w:rPr>
          <w:b/>
        </w:rPr>
        <w:t>Цели</w:t>
      </w:r>
      <w:r w:rsidRPr="009F6A8F">
        <w:rPr>
          <w:b/>
        </w:rPr>
        <w:t xml:space="preserve"> Конкурса:</w:t>
      </w:r>
      <w:r>
        <w:rPr>
          <w:b/>
        </w:rPr>
        <w:t xml:space="preserve"> </w:t>
      </w:r>
    </w:p>
    <w:p w:rsidR="004C3A63" w:rsidRPr="004C3A63" w:rsidRDefault="004C3A63" w:rsidP="004C3A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4C3A63">
        <w:rPr>
          <w:szCs w:val="28"/>
        </w:rPr>
        <w:t>оздание праздничной атмосферы в образовательных учреждениях.</w:t>
      </w:r>
    </w:p>
    <w:p w:rsidR="004C3A63" w:rsidRPr="004C3A63" w:rsidRDefault="004C3A63" w:rsidP="004C3A6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в</w:t>
      </w:r>
      <w:r w:rsidRPr="004C3A63">
        <w:rPr>
          <w:szCs w:val="28"/>
        </w:rPr>
        <w:t>ыявление лучшего образного, цветового и светового решения новогоднего</w:t>
      </w:r>
    </w:p>
    <w:p w:rsidR="004C3A63" w:rsidRPr="004C3A63" w:rsidRDefault="004C3A63" w:rsidP="004C3A63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C3A63">
        <w:rPr>
          <w:szCs w:val="28"/>
        </w:rPr>
        <w:t>оформления фасадов, территорий и помещений образовательных учреждений,</w:t>
      </w:r>
      <w:r>
        <w:rPr>
          <w:szCs w:val="28"/>
        </w:rPr>
        <w:t xml:space="preserve"> </w:t>
      </w:r>
      <w:r w:rsidRPr="004C3A63">
        <w:rPr>
          <w:szCs w:val="28"/>
        </w:rPr>
        <w:t>расположенных на территории Поволжского округа.</w:t>
      </w:r>
    </w:p>
    <w:p w:rsidR="004C3A63" w:rsidRDefault="00E63126" w:rsidP="006E6D7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3"/>
          <w:szCs w:val="23"/>
        </w:rPr>
      </w:pPr>
      <w:r>
        <w:rPr>
          <w:b/>
        </w:rPr>
        <w:t>Организатор</w:t>
      </w:r>
      <w:r w:rsidR="00563833" w:rsidRPr="0030553D">
        <w:rPr>
          <w:b/>
        </w:rPr>
        <w:t xml:space="preserve"> мероприятия</w:t>
      </w:r>
      <w:r w:rsidR="003C2685" w:rsidRPr="0030553D">
        <w:rPr>
          <w:b/>
        </w:rPr>
        <w:t>:</w:t>
      </w:r>
      <w:r w:rsidR="00563833" w:rsidRPr="0030553D">
        <w:rPr>
          <w:b/>
        </w:rPr>
        <w:t xml:space="preserve"> </w:t>
      </w:r>
      <w:r w:rsidR="004C3A63">
        <w:rPr>
          <w:sz w:val="23"/>
          <w:szCs w:val="23"/>
        </w:rPr>
        <w:t>Поволжское управление министерства</w:t>
      </w:r>
      <w:r w:rsidR="00D50841">
        <w:rPr>
          <w:sz w:val="23"/>
          <w:szCs w:val="23"/>
        </w:rPr>
        <w:t xml:space="preserve"> </w:t>
      </w:r>
      <w:r w:rsidR="004C3A63">
        <w:rPr>
          <w:sz w:val="23"/>
          <w:szCs w:val="23"/>
        </w:rPr>
        <w:t xml:space="preserve">образования и науки Самарской области, филиал ГБОУ СОШ «ОЦ» </w:t>
      </w:r>
      <w:proofErr w:type="spellStart"/>
      <w:r w:rsidR="004C3A63">
        <w:rPr>
          <w:sz w:val="23"/>
          <w:szCs w:val="23"/>
        </w:rPr>
        <w:t>п.г.т</w:t>
      </w:r>
      <w:proofErr w:type="spellEnd"/>
      <w:r w:rsidR="004C3A63">
        <w:rPr>
          <w:sz w:val="23"/>
          <w:szCs w:val="23"/>
        </w:rPr>
        <w:t xml:space="preserve">. </w:t>
      </w:r>
      <w:proofErr w:type="spellStart"/>
      <w:r w:rsidR="004C3A63">
        <w:rPr>
          <w:sz w:val="23"/>
          <w:szCs w:val="23"/>
        </w:rPr>
        <w:t>Рощинский</w:t>
      </w:r>
      <w:proofErr w:type="spellEnd"/>
      <w:r w:rsidR="006E6D7A">
        <w:rPr>
          <w:sz w:val="23"/>
          <w:szCs w:val="23"/>
        </w:rPr>
        <w:t xml:space="preserve"> </w:t>
      </w:r>
      <w:r w:rsidR="004C3A63">
        <w:rPr>
          <w:sz w:val="23"/>
          <w:szCs w:val="23"/>
        </w:rPr>
        <w:t xml:space="preserve">«Центр внешкольной работы» и структурное подразделение ГБОУ СОШ № 5 «ОЦ» </w:t>
      </w:r>
    </w:p>
    <w:p w:rsidR="0001075E" w:rsidRPr="004C3A63" w:rsidRDefault="004C3A63" w:rsidP="004C3A63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г. Новокуйбышевска «Центр детско-юношеского творчества».</w:t>
      </w:r>
    </w:p>
    <w:p w:rsidR="003D7968" w:rsidRDefault="003D7968" w:rsidP="00E82037">
      <w:pPr>
        <w:spacing w:line="300" w:lineRule="auto"/>
        <w:ind w:firstLine="709"/>
        <w:jc w:val="both"/>
        <w:rPr>
          <w:b/>
        </w:rPr>
      </w:pPr>
      <w:r w:rsidRPr="0030553D">
        <w:rPr>
          <w:b/>
        </w:rPr>
        <w:t>Участники:</w:t>
      </w:r>
      <w:r w:rsidR="008778A0">
        <w:t xml:space="preserve"> </w:t>
      </w:r>
      <w:r w:rsidR="004C3A63">
        <w:t>учреждения, реализующие основные</w:t>
      </w:r>
      <w:r w:rsidR="00E13A1B">
        <w:t xml:space="preserve"> и дополнительные общеобразовательные программы дошкольного образования, начального общего образования, основного общего образования, среднего общего образования.</w:t>
      </w:r>
      <w:r w:rsidR="008778A0">
        <w:t xml:space="preserve"> </w:t>
      </w:r>
      <w:r w:rsidR="00E202CF">
        <w:t xml:space="preserve"> </w:t>
      </w:r>
      <w:r w:rsidR="00E202CF">
        <w:rPr>
          <w:b/>
        </w:rPr>
        <w:t xml:space="preserve"> </w:t>
      </w:r>
    </w:p>
    <w:p w:rsidR="0013210D" w:rsidRPr="004F058C" w:rsidRDefault="00E202CF" w:rsidP="00E82037">
      <w:pPr>
        <w:spacing w:line="300" w:lineRule="auto"/>
        <w:ind w:firstLine="709"/>
        <w:jc w:val="both"/>
      </w:pPr>
      <w:r w:rsidRPr="004F058C">
        <w:rPr>
          <w:b/>
        </w:rPr>
        <w:t>Общее кол</w:t>
      </w:r>
      <w:r w:rsidR="008778A0" w:rsidRPr="004F058C">
        <w:rPr>
          <w:b/>
        </w:rPr>
        <w:t>ичество работ</w:t>
      </w:r>
      <w:r w:rsidR="009F6A8F" w:rsidRPr="004F058C">
        <w:rPr>
          <w:b/>
        </w:rPr>
        <w:t>, представленных на конкурс</w:t>
      </w:r>
      <w:r w:rsidRPr="004F058C">
        <w:rPr>
          <w:b/>
        </w:rPr>
        <w:t>:</w:t>
      </w:r>
      <w:r w:rsidRPr="004F058C">
        <w:t xml:space="preserve"> </w:t>
      </w:r>
      <w:r w:rsidR="006E6D7A" w:rsidRPr="004F058C">
        <w:t>2</w:t>
      </w:r>
      <w:r w:rsidR="00F72BC4" w:rsidRPr="004F058C">
        <w:t xml:space="preserve"> </w:t>
      </w:r>
    </w:p>
    <w:p w:rsidR="00CC6AB7" w:rsidRPr="004F058C" w:rsidRDefault="00CC6AB7" w:rsidP="00CC6AB7">
      <w:pPr>
        <w:spacing w:line="360" w:lineRule="auto"/>
        <w:ind w:firstLine="709"/>
        <w:jc w:val="both"/>
        <w:rPr>
          <w:b/>
        </w:rPr>
      </w:pPr>
      <w:r w:rsidRPr="004F058C">
        <w:rPr>
          <w:b/>
        </w:rPr>
        <w:t xml:space="preserve">В </w:t>
      </w:r>
      <w:r w:rsidR="00563FE7" w:rsidRPr="004F058C">
        <w:rPr>
          <w:b/>
        </w:rPr>
        <w:t>конкурсе</w:t>
      </w:r>
      <w:r w:rsidRPr="004F058C">
        <w:rPr>
          <w:b/>
        </w:rPr>
        <w:t xml:space="preserve"> приняли участие:</w:t>
      </w:r>
    </w:p>
    <w:p w:rsidR="00CC6AB7" w:rsidRPr="004F058C" w:rsidRDefault="004F058C" w:rsidP="00E82037">
      <w:pPr>
        <w:spacing w:line="300" w:lineRule="auto"/>
        <w:ind w:firstLine="709"/>
        <w:jc w:val="both"/>
      </w:pPr>
      <w:r w:rsidRPr="004F058C">
        <w:t xml:space="preserve">ГБОУ </w:t>
      </w:r>
      <w:proofErr w:type="gramStart"/>
      <w:r w:rsidRPr="004F058C">
        <w:t>ООШ  п</w:t>
      </w:r>
      <w:proofErr w:type="gramEnd"/>
      <w:r w:rsidRPr="004F058C">
        <w:t xml:space="preserve"> .Верхняя  </w:t>
      </w:r>
      <w:proofErr w:type="spellStart"/>
      <w:r w:rsidRPr="004F058C">
        <w:t>Подстепновка</w:t>
      </w:r>
      <w:proofErr w:type="spellEnd"/>
      <w:r w:rsidRPr="004F058C">
        <w:t xml:space="preserve"> СП д/с «Солнышко»;</w:t>
      </w:r>
    </w:p>
    <w:p w:rsidR="00E12C8B" w:rsidRDefault="004F058C" w:rsidP="00AA7241">
      <w:pPr>
        <w:spacing w:line="300" w:lineRule="auto"/>
        <w:ind w:firstLine="709"/>
        <w:jc w:val="both"/>
      </w:pPr>
      <w:r w:rsidRPr="004F058C">
        <w:t xml:space="preserve">ГБОУ ООШ п. </w:t>
      </w:r>
      <w:r w:rsidR="009104A6">
        <w:t>Ровно-Владимировка</w:t>
      </w:r>
      <w:r w:rsidRPr="004F058C">
        <w:t>.</w:t>
      </w:r>
    </w:p>
    <w:p w:rsidR="00AA7241" w:rsidRDefault="00AA7241" w:rsidP="00AA7241">
      <w:pPr>
        <w:pStyle w:val="Default"/>
        <w:spacing w:line="300" w:lineRule="auto"/>
        <w:ind w:firstLine="709"/>
        <w:jc w:val="both"/>
        <w:rPr>
          <w:b/>
          <w:color w:val="auto"/>
        </w:rPr>
      </w:pPr>
      <w:r>
        <w:rPr>
          <w:b/>
          <w:color w:val="auto"/>
        </w:rPr>
        <w:t>Работы оценивались</w:t>
      </w:r>
      <w:r w:rsidRPr="0013210D">
        <w:rPr>
          <w:b/>
          <w:color w:val="auto"/>
        </w:rPr>
        <w:t xml:space="preserve"> по следующим критериям: </w:t>
      </w:r>
    </w:p>
    <w:p w:rsidR="00AA7241" w:rsidRPr="00D50841" w:rsidRDefault="00AA7241" w:rsidP="00AA724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50841">
        <w:t>- наличие тематического новогоднего и рождественского оформления на прилегающей территории (снежные фигуры, ледяные скульптуры и композиции, иная новогодняя атрибутика);</w:t>
      </w:r>
    </w:p>
    <w:p w:rsidR="00AA7241" w:rsidRPr="00D50841" w:rsidRDefault="00AA7241" w:rsidP="00AA724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50841">
        <w:t>- оригинальное композиционное решение;</w:t>
      </w:r>
    </w:p>
    <w:p w:rsidR="00AA7241" w:rsidRPr="00D50841" w:rsidRDefault="00AA7241" w:rsidP="00AA724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50841">
        <w:t>- выразительность;</w:t>
      </w:r>
    </w:p>
    <w:p w:rsidR="00AA7241" w:rsidRPr="00D50841" w:rsidRDefault="00AA7241" w:rsidP="00AA724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50841">
        <w:t>- единство замысла;</w:t>
      </w:r>
    </w:p>
    <w:p w:rsidR="00CC6AB7" w:rsidRPr="004D32EC" w:rsidRDefault="006366CE" w:rsidP="006366CE">
      <w:pPr>
        <w:autoSpaceDE w:val="0"/>
        <w:autoSpaceDN w:val="0"/>
        <w:adjustRightInd w:val="0"/>
        <w:spacing w:line="360" w:lineRule="auto"/>
        <w:ind w:left="-1134"/>
        <w:jc w:val="both"/>
      </w:pPr>
      <w:bookmarkStart w:id="0" w:name="_GoBack"/>
      <w:r w:rsidRPr="006366CE">
        <w:lastRenderedPageBreak/>
        <w:pict>
          <v:shape id="_x0000_i1046" type="#_x0000_t75" style="width:555.6pt;height:762.1pt">
            <v:imagedata r:id="rId9" o:title="Scan10008"/>
          </v:shape>
        </w:pict>
      </w:r>
      <w:bookmarkEnd w:id="0"/>
    </w:p>
    <w:sectPr w:rsidR="00CC6AB7" w:rsidRPr="004D32EC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AE7" w:rsidRDefault="00A53AE7">
      <w:r>
        <w:separator/>
      </w:r>
    </w:p>
  </w:endnote>
  <w:endnote w:type="continuationSeparator" w:id="0">
    <w:p w:rsidR="00A53AE7" w:rsidRDefault="00A5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B4" w:rsidRDefault="009B12B4" w:rsidP="000936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12B4" w:rsidRDefault="009B12B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B4" w:rsidRDefault="009B12B4" w:rsidP="000936A8">
    <w:pPr>
      <w:pStyle w:val="a3"/>
      <w:framePr w:wrap="around" w:vAnchor="text" w:hAnchor="margin" w:xAlign="center" w:y="1"/>
      <w:rPr>
        <w:rStyle w:val="a4"/>
      </w:rPr>
    </w:pPr>
  </w:p>
  <w:p w:rsidR="009B12B4" w:rsidRDefault="009B12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AE7" w:rsidRDefault="00A53AE7">
      <w:r>
        <w:separator/>
      </w:r>
    </w:p>
  </w:footnote>
  <w:footnote w:type="continuationSeparator" w:id="0">
    <w:p w:rsidR="00A53AE7" w:rsidRDefault="00A53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7D03"/>
    <w:multiLevelType w:val="hybridMultilevel"/>
    <w:tmpl w:val="750E0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D0DA1"/>
    <w:multiLevelType w:val="hybridMultilevel"/>
    <w:tmpl w:val="047666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5D1B31"/>
    <w:multiLevelType w:val="hybridMultilevel"/>
    <w:tmpl w:val="BCD84B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0A35DA"/>
    <w:multiLevelType w:val="hybridMultilevel"/>
    <w:tmpl w:val="4906FF3A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444D0F25"/>
    <w:multiLevelType w:val="hybridMultilevel"/>
    <w:tmpl w:val="42E0F8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737D5C"/>
    <w:multiLevelType w:val="hybridMultilevel"/>
    <w:tmpl w:val="E110A6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CE7E39"/>
    <w:multiLevelType w:val="hybridMultilevel"/>
    <w:tmpl w:val="5686C3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B83424"/>
    <w:multiLevelType w:val="hybridMultilevel"/>
    <w:tmpl w:val="0CA22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23798"/>
    <w:multiLevelType w:val="hybridMultilevel"/>
    <w:tmpl w:val="12161FB2"/>
    <w:lvl w:ilvl="0" w:tplc="9FB6AB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8C38C9"/>
    <w:multiLevelType w:val="hybridMultilevel"/>
    <w:tmpl w:val="890C1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446BE"/>
    <w:multiLevelType w:val="hybridMultilevel"/>
    <w:tmpl w:val="39DC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735A3"/>
    <w:multiLevelType w:val="hybridMultilevel"/>
    <w:tmpl w:val="B30EB1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3674129"/>
    <w:multiLevelType w:val="hybridMultilevel"/>
    <w:tmpl w:val="1D4E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15FA8"/>
    <w:multiLevelType w:val="hybridMultilevel"/>
    <w:tmpl w:val="061A64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8050D9"/>
    <w:multiLevelType w:val="hybridMultilevel"/>
    <w:tmpl w:val="A28EAD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EFD2B2D"/>
    <w:multiLevelType w:val="hybridMultilevel"/>
    <w:tmpl w:val="13A88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26F21"/>
    <w:multiLevelType w:val="hybridMultilevel"/>
    <w:tmpl w:val="3E12A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0165C"/>
    <w:multiLevelType w:val="hybridMultilevel"/>
    <w:tmpl w:val="3A3C94C6"/>
    <w:lvl w:ilvl="0" w:tplc="928A609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4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15"/>
  </w:num>
  <w:num w:numId="12">
    <w:abstractNumId w:val="0"/>
  </w:num>
  <w:num w:numId="13">
    <w:abstractNumId w:val="8"/>
  </w:num>
  <w:num w:numId="14">
    <w:abstractNumId w:val="16"/>
  </w:num>
  <w:num w:numId="15">
    <w:abstractNumId w:val="1"/>
  </w:num>
  <w:num w:numId="16">
    <w:abstractNumId w:val="12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833"/>
    <w:rsid w:val="000017F8"/>
    <w:rsid w:val="0001075E"/>
    <w:rsid w:val="00016984"/>
    <w:rsid w:val="00022A44"/>
    <w:rsid w:val="0002469F"/>
    <w:rsid w:val="00026B30"/>
    <w:rsid w:val="000276B0"/>
    <w:rsid w:val="000631CF"/>
    <w:rsid w:val="00064DBA"/>
    <w:rsid w:val="000654A4"/>
    <w:rsid w:val="00067CF6"/>
    <w:rsid w:val="00077466"/>
    <w:rsid w:val="00087F3E"/>
    <w:rsid w:val="000936A8"/>
    <w:rsid w:val="000B5DE3"/>
    <w:rsid w:val="000D2C78"/>
    <w:rsid w:val="000E2851"/>
    <w:rsid w:val="000E4825"/>
    <w:rsid w:val="001146E6"/>
    <w:rsid w:val="0013210D"/>
    <w:rsid w:val="00175DE8"/>
    <w:rsid w:val="00182958"/>
    <w:rsid w:val="00190DD2"/>
    <w:rsid w:val="001A551B"/>
    <w:rsid w:val="001B1769"/>
    <w:rsid w:val="001B4831"/>
    <w:rsid w:val="001C747B"/>
    <w:rsid w:val="002149A6"/>
    <w:rsid w:val="00226CA1"/>
    <w:rsid w:val="00247B0F"/>
    <w:rsid w:val="00262CB5"/>
    <w:rsid w:val="00270426"/>
    <w:rsid w:val="00274512"/>
    <w:rsid w:val="0027465A"/>
    <w:rsid w:val="00287B6A"/>
    <w:rsid w:val="0029475F"/>
    <w:rsid w:val="002B0EB1"/>
    <w:rsid w:val="002D3DF0"/>
    <w:rsid w:val="002E126C"/>
    <w:rsid w:val="002E432F"/>
    <w:rsid w:val="002E5395"/>
    <w:rsid w:val="002E5466"/>
    <w:rsid w:val="00304E66"/>
    <w:rsid w:val="0030553D"/>
    <w:rsid w:val="00315237"/>
    <w:rsid w:val="00316F9F"/>
    <w:rsid w:val="00320D97"/>
    <w:rsid w:val="003224E4"/>
    <w:rsid w:val="00322BEF"/>
    <w:rsid w:val="00323414"/>
    <w:rsid w:val="00333066"/>
    <w:rsid w:val="00353F8A"/>
    <w:rsid w:val="00357649"/>
    <w:rsid w:val="00362C7F"/>
    <w:rsid w:val="00363D7A"/>
    <w:rsid w:val="0037200F"/>
    <w:rsid w:val="00382308"/>
    <w:rsid w:val="00392281"/>
    <w:rsid w:val="00392CB2"/>
    <w:rsid w:val="003A2833"/>
    <w:rsid w:val="003C2389"/>
    <w:rsid w:val="003C2685"/>
    <w:rsid w:val="003D5D3A"/>
    <w:rsid w:val="003D7968"/>
    <w:rsid w:val="003F03CE"/>
    <w:rsid w:val="0041182E"/>
    <w:rsid w:val="00421B94"/>
    <w:rsid w:val="00423279"/>
    <w:rsid w:val="004262E5"/>
    <w:rsid w:val="00452935"/>
    <w:rsid w:val="00454348"/>
    <w:rsid w:val="004751DE"/>
    <w:rsid w:val="004C210B"/>
    <w:rsid w:val="004C3A63"/>
    <w:rsid w:val="004D32EC"/>
    <w:rsid w:val="004F058C"/>
    <w:rsid w:val="00507491"/>
    <w:rsid w:val="00531BB2"/>
    <w:rsid w:val="00561AFB"/>
    <w:rsid w:val="00563833"/>
    <w:rsid w:val="00563FE7"/>
    <w:rsid w:val="00571F6F"/>
    <w:rsid w:val="00575337"/>
    <w:rsid w:val="0058107F"/>
    <w:rsid w:val="00583163"/>
    <w:rsid w:val="00585C03"/>
    <w:rsid w:val="005A3A78"/>
    <w:rsid w:val="005C6F35"/>
    <w:rsid w:val="005E599F"/>
    <w:rsid w:val="005F1E13"/>
    <w:rsid w:val="0060077C"/>
    <w:rsid w:val="006366CE"/>
    <w:rsid w:val="006569BE"/>
    <w:rsid w:val="00675773"/>
    <w:rsid w:val="006768B1"/>
    <w:rsid w:val="006775E1"/>
    <w:rsid w:val="006A7F96"/>
    <w:rsid w:val="006D7021"/>
    <w:rsid w:val="006E64BC"/>
    <w:rsid w:val="006E6D7A"/>
    <w:rsid w:val="00722981"/>
    <w:rsid w:val="007627B8"/>
    <w:rsid w:val="00777E54"/>
    <w:rsid w:val="00804336"/>
    <w:rsid w:val="008157B0"/>
    <w:rsid w:val="008671D4"/>
    <w:rsid w:val="00872B3C"/>
    <w:rsid w:val="008778A0"/>
    <w:rsid w:val="008836FB"/>
    <w:rsid w:val="00887136"/>
    <w:rsid w:val="008A040F"/>
    <w:rsid w:val="008A3592"/>
    <w:rsid w:val="009027EA"/>
    <w:rsid w:val="009104A6"/>
    <w:rsid w:val="00926244"/>
    <w:rsid w:val="00942A84"/>
    <w:rsid w:val="0096250A"/>
    <w:rsid w:val="00977280"/>
    <w:rsid w:val="00986C69"/>
    <w:rsid w:val="00993D40"/>
    <w:rsid w:val="00996A19"/>
    <w:rsid w:val="009B12B4"/>
    <w:rsid w:val="009B4055"/>
    <w:rsid w:val="009F6A8F"/>
    <w:rsid w:val="009F799B"/>
    <w:rsid w:val="00A06F6B"/>
    <w:rsid w:val="00A1501F"/>
    <w:rsid w:val="00A24264"/>
    <w:rsid w:val="00A52B2B"/>
    <w:rsid w:val="00A53AE7"/>
    <w:rsid w:val="00A92B9F"/>
    <w:rsid w:val="00AA1521"/>
    <w:rsid w:val="00AA7241"/>
    <w:rsid w:val="00AB0A70"/>
    <w:rsid w:val="00AD7D32"/>
    <w:rsid w:val="00AE163C"/>
    <w:rsid w:val="00B04A16"/>
    <w:rsid w:val="00B05E33"/>
    <w:rsid w:val="00B24B52"/>
    <w:rsid w:val="00BA763D"/>
    <w:rsid w:val="00BC0653"/>
    <w:rsid w:val="00BE03EC"/>
    <w:rsid w:val="00BE5035"/>
    <w:rsid w:val="00BE67D6"/>
    <w:rsid w:val="00BF6BE4"/>
    <w:rsid w:val="00C11FCC"/>
    <w:rsid w:val="00C576BB"/>
    <w:rsid w:val="00C712C2"/>
    <w:rsid w:val="00C7476E"/>
    <w:rsid w:val="00C90D02"/>
    <w:rsid w:val="00CC6AB7"/>
    <w:rsid w:val="00D06689"/>
    <w:rsid w:val="00D128C9"/>
    <w:rsid w:val="00D15D92"/>
    <w:rsid w:val="00D50841"/>
    <w:rsid w:val="00D61C1A"/>
    <w:rsid w:val="00D71C9E"/>
    <w:rsid w:val="00D807E8"/>
    <w:rsid w:val="00D81178"/>
    <w:rsid w:val="00D9399D"/>
    <w:rsid w:val="00DC420B"/>
    <w:rsid w:val="00DC579D"/>
    <w:rsid w:val="00DF15D6"/>
    <w:rsid w:val="00E12C8B"/>
    <w:rsid w:val="00E13A1B"/>
    <w:rsid w:val="00E202CF"/>
    <w:rsid w:val="00E20996"/>
    <w:rsid w:val="00E51DCF"/>
    <w:rsid w:val="00E55D9D"/>
    <w:rsid w:val="00E63126"/>
    <w:rsid w:val="00E82037"/>
    <w:rsid w:val="00EA2C2F"/>
    <w:rsid w:val="00F40441"/>
    <w:rsid w:val="00F60682"/>
    <w:rsid w:val="00F66300"/>
    <w:rsid w:val="00F664BE"/>
    <w:rsid w:val="00F72BC4"/>
    <w:rsid w:val="00F86223"/>
    <w:rsid w:val="00F94F2B"/>
    <w:rsid w:val="00FA2609"/>
    <w:rsid w:val="00FB6484"/>
    <w:rsid w:val="00FB7AA0"/>
    <w:rsid w:val="00FF7A5B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DD04701"/>
  <w15:chartTrackingRefBased/>
  <w15:docId w15:val="{D1995632-6D13-4939-8491-9250BC24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1698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16984"/>
  </w:style>
  <w:style w:type="character" w:styleId="a5">
    <w:name w:val="Hyperlink"/>
    <w:rsid w:val="00C7476E"/>
    <w:rPr>
      <w:color w:val="0000FF"/>
      <w:u w:val="single"/>
    </w:rPr>
  </w:style>
  <w:style w:type="paragraph" w:styleId="a6">
    <w:name w:val="header"/>
    <w:basedOn w:val="a"/>
    <w:rsid w:val="00FB7AA0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2469F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02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Emphasis"/>
    <w:qFormat/>
    <w:rsid w:val="00E202CF"/>
    <w:rPr>
      <w:i/>
      <w:iCs/>
    </w:rPr>
  </w:style>
  <w:style w:type="paragraph" w:styleId="a9">
    <w:name w:val="Normal (Web)"/>
    <w:basedOn w:val="a"/>
    <w:uiPriority w:val="99"/>
    <w:unhideWhenUsed/>
    <w:rsid w:val="009F6A8F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942A84"/>
    <w:pPr>
      <w:ind w:left="1001" w:right="965" w:firstLine="696"/>
      <w:jc w:val="both"/>
    </w:pPr>
    <w:rPr>
      <w:color w:val="000000"/>
      <w:sz w:val="28"/>
      <w:szCs w:val="22"/>
    </w:rPr>
  </w:style>
  <w:style w:type="paragraph" w:customStyle="1" w:styleId="04xlpa">
    <w:name w:val="_04xlpa"/>
    <w:basedOn w:val="a"/>
    <w:rsid w:val="00077466"/>
    <w:pPr>
      <w:spacing w:before="100" w:beforeAutospacing="1" w:after="100" w:afterAutospacing="1"/>
    </w:pPr>
  </w:style>
  <w:style w:type="character" w:customStyle="1" w:styleId="jsgrdq">
    <w:name w:val="jsgrdq"/>
    <w:basedOn w:val="a0"/>
    <w:rsid w:val="00077466"/>
  </w:style>
  <w:style w:type="paragraph" w:styleId="ab">
    <w:name w:val="Balloon Text"/>
    <w:basedOn w:val="a"/>
    <w:link w:val="ac"/>
    <w:rsid w:val="00AA724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AA7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rv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Links>
    <vt:vector size="12" baseType="variant">
      <vt:variant>
        <vt:i4>131151</vt:i4>
      </vt:variant>
      <vt:variant>
        <vt:i4>3</vt:i4>
      </vt:variant>
      <vt:variant>
        <vt:i4>0</vt:i4>
      </vt:variant>
      <vt:variant>
        <vt:i4>5</vt:i4>
      </vt:variant>
      <vt:variant>
        <vt:lpwstr>mailto:do_roshinsky_cvr_vlg@samara.edu.ru</vt:lpwstr>
      </vt:variant>
      <vt:variant>
        <vt:lpwstr/>
      </vt:variant>
      <vt:variant>
        <vt:i4>6160501</vt:i4>
      </vt:variant>
      <vt:variant>
        <vt:i4>0</vt:i4>
      </vt:variant>
      <vt:variant>
        <vt:i4>0</vt:i4>
      </vt:variant>
      <vt:variant>
        <vt:i4>5</vt:i4>
      </vt:variant>
      <vt:variant>
        <vt:lpwstr>mailto:cvrvr@mail.ru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Ольга</cp:lastModifiedBy>
  <cp:revision>12</cp:revision>
  <cp:lastPrinted>2021-12-28T05:45:00Z</cp:lastPrinted>
  <dcterms:created xsi:type="dcterms:W3CDTF">2021-12-07T05:32:00Z</dcterms:created>
  <dcterms:modified xsi:type="dcterms:W3CDTF">2021-12-28T11:28:00Z</dcterms:modified>
</cp:coreProperties>
</file>